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1CF" w:rsidRPr="00C821CF" w:rsidRDefault="00C821CF" w:rsidP="00453588">
      <w:pPr>
        <w:spacing w:after="0"/>
        <w:jc w:val="center"/>
        <w:outlineLvl w:val="0"/>
        <w:rPr>
          <w:rFonts w:eastAsia="Times New Roman" w:cs="Times New Roman"/>
          <w:b/>
          <w:bCs/>
          <w:color w:val="151528"/>
          <w:kern w:val="36"/>
          <w:sz w:val="24"/>
          <w:szCs w:val="24"/>
          <w:lang w:eastAsia="ru-RU"/>
        </w:rPr>
      </w:pPr>
      <w:r w:rsidRPr="00C821CF">
        <w:rPr>
          <w:rFonts w:eastAsia="Times New Roman" w:cs="Times New Roman"/>
          <w:b/>
          <w:bCs/>
          <w:color w:val="151528"/>
          <w:kern w:val="36"/>
          <w:sz w:val="24"/>
          <w:szCs w:val="24"/>
          <w:lang w:eastAsia="ru-RU"/>
        </w:rPr>
        <w:t>Политика в отношении обработки персональных данных</w:t>
      </w:r>
      <w:r w:rsidR="00453588">
        <w:rPr>
          <w:rFonts w:eastAsia="Times New Roman" w:cs="Times New Roman"/>
          <w:b/>
          <w:bCs/>
          <w:color w:val="151528"/>
          <w:kern w:val="36"/>
          <w:sz w:val="24"/>
          <w:szCs w:val="24"/>
          <w:lang w:eastAsia="ru-RU"/>
        </w:rPr>
        <w:br/>
        <w:t xml:space="preserve">и использования файлов </w:t>
      </w:r>
      <w:r w:rsidR="00453588">
        <w:rPr>
          <w:rFonts w:eastAsia="Times New Roman" w:cs="Times New Roman"/>
          <w:b/>
          <w:bCs/>
          <w:color w:val="151528"/>
          <w:kern w:val="36"/>
          <w:sz w:val="24"/>
          <w:szCs w:val="24"/>
          <w:lang w:val="en-US" w:eastAsia="ru-RU"/>
        </w:rPr>
        <w:t>Cookie</w:t>
      </w:r>
    </w:p>
    <w:p w:rsidR="00F12C76" w:rsidRPr="00453588" w:rsidRDefault="00F12C76" w:rsidP="006C0B77">
      <w:pPr>
        <w:spacing w:after="0"/>
        <w:ind w:firstLine="709"/>
        <w:jc w:val="both"/>
      </w:pPr>
    </w:p>
    <w:p w:rsidR="00453588" w:rsidRDefault="00453588" w:rsidP="0045358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53588">
        <w:rPr>
          <w:rFonts w:cs="Times New Roman"/>
          <w:sz w:val="24"/>
          <w:szCs w:val="24"/>
        </w:rPr>
        <w:t xml:space="preserve">Настоящая Политика в области обработки и защиты персональных данных и использования файлов Cookie направлена на защиту прав и свобод физических лиц, персональные данные которых обрабатывает </w:t>
      </w:r>
      <w:r w:rsidRPr="00C41FA3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</w:t>
      </w:r>
      <w:r w:rsidR="00C41FA3" w:rsidRPr="00C41FA3">
        <w:rPr>
          <w:rFonts w:cs="Times New Roman"/>
          <w:sz w:val="24"/>
          <w:szCs w:val="24"/>
        </w:rPr>
        <w:t>хноторг</w:t>
      </w:r>
      <w:proofErr w:type="spellEnd"/>
      <w:r w:rsidRPr="00C41FA3">
        <w:rPr>
          <w:rFonts w:cs="Times New Roman"/>
          <w:sz w:val="24"/>
          <w:szCs w:val="24"/>
        </w:rPr>
        <w:t>»</w:t>
      </w:r>
      <w:r w:rsidRPr="00C41FA3">
        <w:rPr>
          <w:rFonts w:cs="Times New Roman"/>
          <w:b/>
          <w:sz w:val="24"/>
          <w:szCs w:val="24"/>
        </w:rPr>
        <w:t xml:space="preserve"> (</w:t>
      </w:r>
      <w:r w:rsidRPr="00C41FA3">
        <w:rPr>
          <w:rFonts w:cs="Times New Roman"/>
          <w:sz w:val="24"/>
          <w:szCs w:val="24"/>
        </w:rPr>
        <w:t>ИНН</w:t>
      </w:r>
      <w:r w:rsidRPr="00C41FA3">
        <w:rPr>
          <w:rFonts w:cs="Times New Roman"/>
          <w:b/>
          <w:sz w:val="24"/>
          <w:szCs w:val="24"/>
        </w:rPr>
        <w:t> </w:t>
      </w:r>
      <w:r w:rsidR="00C41FA3" w:rsidRPr="00C41FA3">
        <w:rPr>
          <w:rStyle w:val="a4"/>
          <w:rFonts w:cs="Times New Roman"/>
          <w:b w:val="0"/>
          <w:sz w:val="24"/>
          <w:szCs w:val="24"/>
          <w:shd w:val="clear" w:color="auto" w:fill="FFFFFF"/>
        </w:rPr>
        <w:t>9726098747</w:t>
      </w:r>
      <w:r w:rsidRPr="00C41FA3">
        <w:rPr>
          <w:rFonts w:cs="Times New Roman"/>
          <w:b/>
          <w:sz w:val="24"/>
          <w:szCs w:val="24"/>
        </w:rPr>
        <w:t xml:space="preserve">, </w:t>
      </w:r>
      <w:r w:rsidRPr="00C41FA3">
        <w:rPr>
          <w:rFonts w:cs="Times New Roman"/>
          <w:sz w:val="24"/>
          <w:szCs w:val="24"/>
        </w:rPr>
        <w:t>ОГРН:</w:t>
      </w:r>
      <w:r w:rsidRPr="00C41FA3">
        <w:rPr>
          <w:rFonts w:cs="Times New Roman"/>
          <w:b/>
          <w:sz w:val="24"/>
          <w:szCs w:val="24"/>
        </w:rPr>
        <w:t xml:space="preserve"> </w:t>
      </w:r>
      <w:r w:rsidR="00C41FA3" w:rsidRPr="00C41FA3">
        <w:rPr>
          <w:rStyle w:val="a4"/>
          <w:rFonts w:cs="Times New Roman"/>
          <w:b w:val="0"/>
          <w:sz w:val="24"/>
          <w:szCs w:val="24"/>
          <w:shd w:val="clear" w:color="auto" w:fill="FFFFFF"/>
        </w:rPr>
        <w:t>1257700226156</w:t>
      </w:r>
      <w:r w:rsidRPr="00C41FA3">
        <w:rPr>
          <w:rFonts w:cs="Times New Roman"/>
          <w:b/>
          <w:sz w:val="24"/>
          <w:szCs w:val="24"/>
        </w:rPr>
        <w:t xml:space="preserve">, </w:t>
      </w:r>
      <w:r w:rsidR="00C41FA3" w:rsidRPr="00C41FA3">
        <w:rPr>
          <w:rStyle w:val="a4"/>
          <w:rFonts w:cs="Times New Roman"/>
          <w:b w:val="0"/>
          <w:sz w:val="24"/>
          <w:szCs w:val="24"/>
          <w:shd w:val="clear" w:color="auto" w:fill="FFFFFF"/>
        </w:rPr>
        <w:t xml:space="preserve">117535, город Москва, Дорожная </w:t>
      </w:r>
      <w:proofErr w:type="spellStart"/>
      <w:r w:rsidR="00C41FA3" w:rsidRPr="00C41FA3">
        <w:rPr>
          <w:rStyle w:val="a4"/>
          <w:rFonts w:cs="Times New Roman"/>
          <w:b w:val="0"/>
          <w:sz w:val="24"/>
          <w:szCs w:val="24"/>
          <w:shd w:val="clear" w:color="auto" w:fill="FFFFFF"/>
        </w:rPr>
        <w:t>ул</w:t>
      </w:r>
      <w:proofErr w:type="spellEnd"/>
      <w:r w:rsidR="00C41FA3" w:rsidRPr="00C41FA3">
        <w:rPr>
          <w:rStyle w:val="a4"/>
          <w:rFonts w:cs="Times New Roman"/>
          <w:b w:val="0"/>
          <w:sz w:val="24"/>
          <w:szCs w:val="24"/>
          <w:shd w:val="clear" w:color="auto" w:fill="FFFFFF"/>
        </w:rPr>
        <w:t xml:space="preserve">, д. 32 к. 1, </w:t>
      </w:r>
      <w:proofErr w:type="spellStart"/>
      <w:r w:rsidR="00C41FA3" w:rsidRPr="00C41FA3">
        <w:rPr>
          <w:rStyle w:val="a4"/>
          <w:rFonts w:cs="Times New Roman"/>
          <w:b w:val="0"/>
          <w:sz w:val="24"/>
          <w:szCs w:val="24"/>
          <w:shd w:val="clear" w:color="auto" w:fill="FFFFFF"/>
        </w:rPr>
        <w:t>помещ</w:t>
      </w:r>
      <w:proofErr w:type="spellEnd"/>
      <w:r w:rsidR="00C41FA3" w:rsidRPr="00C41FA3">
        <w:rPr>
          <w:rStyle w:val="a4"/>
          <w:rFonts w:cs="Times New Roman"/>
          <w:b w:val="0"/>
          <w:sz w:val="24"/>
          <w:szCs w:val="24"/>
          <w:shd w:val="clear" w:color="auto" w:fill="FFFFFF"/>
        </w:rPr>
        <w:t>. 1/1</w:t>
      </w:r>
      <w:r w:rsidRPr="00C41FA3">
        <w:rPr>
          <w:rFonts w:cs="Times New Roman"/>
          <w:b/>
          <w:sz w:val="24"/>
          <w:szCs w:val="24"/>
        </w:rPr>
        <w:t xml:space="preserve">), </w:t>
      </w:r>
      <w:r w:rsidRPr="00453588">
        <w:rPr>
          <w:rFonts w:cs="Times New Roman"/>
          <w:sz w:val="24"/>
          <w:szCs w:val="24"/>
        </w:rPr>
        <w:t xml:space="preserve">являющееся оператором, осуществляющим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 (далее – </w:t>
      </w:r>
      <w:r w:rsidR="000E5B19">
        <w:rPr>
          <w:rFonts w:cs="Times New Roman"/>
          <w:sz w:val="24"/>
          <w:szCs w:val="24"/>
        </w:rPr>
        <w:t>ООО 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0E5B19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>).</w:t>
      </w:r>
    </w:p>
    <w:p w:rsidR="00453588" w:rsidRDefault="00453588" w:rsidP="00453588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Pr="00453588">
        <w:rPr>
          <w:rFonts w:cs="Times New Roman"/>
          <w:sz w:val="24"/>
          <w:szCs w:val="24"/>
        </w:rPr>
        <w:t>»</w:t>
      </w:r>
      <w:r w:rsidRPr="00453588">
        <w:rPr>
          <w:rFonts w:eastAsia="Times New Roman" w:cs="Times New Roman"/>
          <w:sz w:val="24"/>
          <w:szCs w:val="24"/>
          <w:lang w:eastAsia="ru-RU"/>
        </w:rPr>
        <w:t xml:space="preserve"> осуществляет обеспечение безопасности и конфиденциальности Ваших персональных данных в соответствии с действующим Федеральным законом от 27.07.2006 г. №152-ФЗ «О персональных данных»</w:t>
      </w:r>
      <w:r w:rsidR="0076082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07DC7">
        <w:rPr>
          <w:rFonts w:eastAsia="Times New Roman" w:cs="Times New Roman"/>
          <w:sz w:val="24"/>
          <w:szCs w:val="24"/>
          <w:lang w:eastAsia="ru-RU"/>
        </w:rPr>
        <w:t>и иными нормативными правовыми актами Российской Федерации, регулирующими правоотношения в сфере обработки персональных данных</w:t>
      </w:r>
      <w:r w:rsidRPr="00453588">
        <w:rPr>
          <w:rFonts w:eastAsia="Times New Roman" w:cs="Times New Roman"/>
          <w:sz w:val="24"/>
          <w:szCs w:val="24"/>
          <w:lang w:eastAsia="ru-RU"/>
        </w:rPr>
        <w:t>.</w:t>
      </w:r>
    </w:p>
    <w:p w:rsidR="00907DC7" w:rsidRPr="00453588" w:rsidRDefault="00907DC7" w:rsidP="00453588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Настоящая Политика вступает в силу с момента ее утверждения генеральным директором </w:t>
      </w:r>
      <w:proofErr w:type="spellStart"/>
      <w:r w:rsidR="00C41FA3">
        <w:rPr>
          <w:rFonts w:eastAsia="Times New Roman" w:cs="Times New Roman"/>
          <w:sz w:val="24"/>
          <w:szCs w:val="24"/>
          <w:lang w:eastAsia="ru-RU"/>
        </w:rPr>
        <w:t>Техноторг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и действует бессрочно, до замены ее новой Политикой.</w:t>
      </w:r>
    </w:p>
    <w:p w:rsidR="00453588" w:rsidRPr="00453588" w:rsidRDefault="00453588" w:rsidP="00453588">
      <w:pPr>
        <w:spacing w:after="0" w:line="315" w:lineRule="atLeast"/>
        <w:rPr>
          <w:rFonts w:eastAsia="Times New Roman" w:cs="Times New Roman"/>
          <w:sz w:val="24"/>
          <w:szCs w:val="24"/>
          <w:lang w:eastAsia="ru-RU"/>
        </w:rPr>
      </w:pPr>
      <w:r w:rsidRPr="00453588">
        <w:rPr>
          <w:rFonts w:eastAsia="Times New Roman" w:cs="Times New Roman"/>
          <w:sz w:val="24"/>
          <w:szCs w:val="24"/>
          <w:lang w:eastAsia="ru-RU"/>
        </w:rPr>
        <w:t>Для целей Политики используются следующие основные понятия:</w:t>
      </w:r>
    </w:p>
    <w:p w:rsidR="00453588" w:rsidRPr="00453588" w:rsidRDefault="00453588" w:rsidP="00453588">
      <w:pPr>
        <w:numPr>
          <w:ilvl w:val="0"/>
          <w:numId w:val="1"/>
        </w:numPr>
        <w:spacing w:before="100" w:beforeAutospacing="1" w:after="100" w:afterAutospacing="1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3588">
        <w:rPr>
          <w:rFonts w:eastAsia="Times New Roman" w:cs="Times New Roman"/>
          <w:b/>
          <w:bCs/>
          <w:sz w:val="24"/>
          <w:szCs w:val="24"/>
          <w:lang w:eastAsia="ru-RU"/>
        </w:rPr>
        <w:t>персональные данные</w:t>
      </w:r>
      <w:r w:rsidRPr="00453588">
        <w:rPr>
          <w:rFonts w:eastAsia="Times New Roman" w:cs="Times New Roman"/>
          <w:sz w:val="24"/>
          <w:szCs w:val="24"/>
          <w:lang w:eastAsia="ru-RU"/>
        </w:rPr>
        <w:t> 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453588" w:rsidRPr="00453588" w:rsidRDefault="00453588" w:rsidP="00453588">
      <w:pPr>
        <w:numPr>
          <w:ilvl w:val="0"/>
          <w:numId w:val="1"/>
        </w:numPr>
        <w:spacing w:before="100" w:beforeAutospacing="1" w:after="100" w:afterAutospacing="1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3588">
        <w:rPr>
          <w:rFonts w:eastAsia="Times New Roman" w:cs="Times New Roman"/>
          <w:b/>
          <w:bCs/>
          <w:sz w:val="24"/>
          <w:szCs w:val="24"/>
          <w:lang w:eastAsia="ru-RU"/>
        </w:rPr>
        <w:t>субъект персональных данных</w:t>
      </w:r>
      <w:r w:rsidRPr="00453588">
        <w:rPr>
          <w:rFonts w:eastAsia="Times New Roman" w:cs="Times New Roman"/>
          <w:sz w:val="24"/>
          <w:szCs w:val="24"/>
          <w:lang w:eastAsia="ru-RU"/>
        </w:rPr>
        <w:t> – физическое лицо, в отношении которого осуществляется обработка персональных данных;</w:t>
      </w:r>
    </w:p>
    <w:p w:rsidR="00453588" w:rsidRPr="00453588" w:rsidRDefault="00453588" w:rsidP="00453588">
      <w:pPr>
        <w:numPr>
          <w:ilvl w:val="0"/>
          <w:numId w:val="1"/>
        </w:numPr>
        <w:spacing w:before="100" w:beforeAutospacing="1" w:after="100" w:afterAutospacing="1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3588">
        <w:rPr>
          <w:rFonts w:eastAsia="Times New Roman" w:cs="Times New Roman"/>
          <w:b/>
          <w:bCs/>
          <w:sz w:val="24"/>
          <w:szCs w:val="24"/>
          <w:lang w:eastAsia="ru-RU"/>
        </w:rPr>
        <w:t>обработка персональных данных</w:t>
      </w:r>
      <w:r w:rsidRPr="00453588">
        <w:rPr>
          <w:rFonts w:eastAsia="Times New Roman" w:cs="Times New Roman"/>
          <w:sz w:val="24"/>
          <w:szCs w:val="24"/>
          <w:lang w:eastAsia="ru-RU"/>
        </w:rPr>
        <w:t> 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453588" w:rsidRPr="00453588" w:rsidRDefault="00453588" w:rsidP="00453588">
      <w:pPr>
        <w:numPr>
          <w:ilvl w:val="0"/>
          <w:numId w:val="1"/>
        </w:numPr>
        <w:spacing w:before="100" w:beforeAutospacing="1" w:after="100" w:afterAutospacing="1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3588">
        <w:rPr>
          <w:rFonts w:eastAsia="Times New Roman" w:cs="Times New Roman"/>
          <w:b/>
          <w:bCs/>
          <w:sz w:val="24"/>
          <w:szCs w:val="24"/>
          <w:lang w:eastAsia="ru-RU"/>
        </w:rPr>
        <w:t>согласие субъекта персональных данных</w:t>
      </w:r>
      <w:r w:rsidRPr="00453588">
        <w:rPr>
          <w:rFonts w:eastAsia="Times New Roman" w:cs="Times New Roman"/>
          <w:sz w:val="24"/>
          <w:szCs w:val="24"/>
          <w:lang w:eastAsia="ru-RU"/>
        </w:rPr>
        <w:t> – свободное, принимаемое в своей воле и в своем интересе решение субъекта персональных данных о предоставлении его персональных данных и их дальнейшей обработке. Согласие на обработку персональных данных должно быть конкретным, информированным и сознательным. Согласие на обработку персональных данных может быть дано субъектом персональных данных или его представителем в любой форме, позволяющей подтвердить акт его получения.</w:t>
      </w:r>
    </w:p>
    <w:p w:rsidR="00676E4E" w:rsidRDefault="00453588" w:rsidP="00676E4E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3588">
        <w:rPr>
          <w:rFonts w:eastAsia="Times New Roman" w:cs="Times New Roman"/>
          <w:sz w:val="24"/>
          <w:szCs w:val="24"/>
          <w:lang w:eastAsia="ru-RU"/>
        </w:rPr>
        <w:t>Прочие понятия, используемые в Политике, используются в значении, определенном действующим Федеральным законом от 27.07.2006 г. №152-ФЗ «О персональных данных».</w:t>
      </w:r>
    </w:p>
    <w:p w:rsidR="00676E4E" w:rsidRDefault="00453588" w:rsidP="00676E4E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3588">
        <w:rPr>
          <w:rFonts w:eastAsia="Times New Roman" w:cs="Times New Roman"/>
          <w:sz w:val="24"/>
          <w:szCs w:val="24"/>
          <w:lang w:eastAsia="ru-RU"/>
        </w:rPr>
        <w:t>Для целей применения настоящей Политики установлено, что проставление субъектом персональных данных с</w:t>
      </w:r>
      <w:r>
        <w:rPr>
          <w:rFonts w:eastAsia="Times New Roman" w:cs="Times New Roman"/>
          <w:sz w:val="24"/>
          <w:szCs w:val="24"/>
          <w:lang w:eastAsia="ru-RU"/>
        </w:rPr>
        <w:t xml:space="preserve">оответствующей отметки на сайте  </w:t>
      </w:r>
      <w:hyperlink r:id="rId5" w:history="1">
        <w:r w:rsidRPr="00EA5865">
          <w:rPr>
            <w:rStyle w:val="a5"/>
            <w:rFonts w:eastAsia="Times New Roman" w:cs="Times New Roman"/>
            <w:sz w:val="24"/>
            <w:szCs w:val="24"/>
            <w:lang w:eastAsia="ru-RU"/>
          </w:rPr>
          <w:t>www.</w:t>
        </w:r>
        <w:r w:rsidRPr="00EA5865">
          <w:rPr>
            <w:rStyle w:val="a5"/>
            <w:rFonts w:eastAsia="Times New Roman" w:cs="Times New Roman"/>
            <w:sz w:val="24"/>
            <w:szCs w:val="24"/>
            <w:lang w:val="en-US" w:eastAsia="ru-RU"/>
          </w:rPr>
          <w:t>vasko</w:t>
        </w:r>
        <w:r w:rsidRPr="00EA5865">
          <w:rPr>
            <w:rStyle w:val="a5"/>
            <w:rFonts w:eastAsia="Times New Roman" w:cs="Times New Roman"/>
            <w:sz w:val="24"/>
            <w:szCs w:val="24"/>
            <w:lang w:eastAsia="ru-RU"/>
          </w:rPr>
          <w:t>.</w:t>
        </w:r>
        <w:proofErr w:type="spellStart"/>
        <w:r w:rsidRPr="00EA5865">
          <w:rPr>
            <w:rStyle w:val="a5"/>
            <w:rFonts w:eastAsia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="00676E4E">
        <w:rPr>
          <w:rFonts w:eastAsia="Times New Roman" w:cs="Times New Roman"/>
          <w:sz w:val="24"/>
          <w:szCs w:val="24"/>
          <w:u w:val="single"/>
          <w:lang w:eastAsia="ru-RU"/>
        </w:rPr>
        <w:t xml:space="preserve"> (далее – Сайт)</w:t>
      </w:r>
      <w:r w:rsidRPr="00453588">
        <w:rPr>
          <w:rFonts w:eastAsia="Times New Roman" w:cs="Times New Roman"/>
          <w:sz w:val="24"/>
          <w:szCs w:val="24"/>
          <w:lang w:eastAsia="ru-RU"/>
        </w:rPr>
        <w:t xml:space="preserve">, после </w:t>
      </w:r>
      <w:r>
        <w:rPr>
          <w:rFonts w:eastAsia="Times New Roman" w:cs="Times New Roman"/>
          <w:sz w:val="24"/>
          <w:szCs w:val="24"/>
          <w:lang w:eastAsia="ru-RU"/>
        </w:rPr>
        <w:t xml:space="preserve">регистрации и </w:t>
      </w:r>
      <w:r w:rsidR="00676E4E" w:rsidRPr="00676E4E">
        <w:rPr>
          <w:rFonts w:eastAsia="Times New Roman" w:cs="Times New Roman"/>
          <w:sz w:val="24"/>
          <w:szCs w:val="24"/>
          <w:lang w:eastAsia="ru-RU"/>
        </w:rPr>
        <w:t>отметки о предоставлении разрешения на обработку своих персональных данных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453588">
        <w:rPr>
          <w:rFonts w:eastAsia="Times New Roman" w:cs="Times New Roman"/>
          <w:sz w:val="24"/>
          <w:szCs w:val="24"/>
          <w:lang w:eastAsia="ru-RU"/>
        </w:rPr>
        <w:t xml:space="preserve"> получения СМС-сообщения или сообщения по электронной почте, а также вследствие заключения и выполнения сделки, стороной которой является субъект персональных данных или который заключен в пользу субъекта персональных данных является выражением согласия субъекта на обработку </w:t>
      </w:r>
      <w:r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Pr="00453588">
        <w:rPr>
          <w:rFonts w:cs="Times New Roman"/>
          <w:sz w:val="24"/>
          <w:szCs w:val="24"/>
        </w:rPr>
        <w:t>»</w:t>
      </w:r>
      <w:r w:rsidRPr="00453588">
        <w:rPr>
          <w:rFonts w:eastAsia="Times New Roman" w:cs="Times New Roman"/>
          <w:sz w:val="24"/>
          <w:szCs w:val="24"/>
          <w:lang w:eastAsia="ru-RU"/>
        </w:rPr>
        <w:t xml:space="preserve"> его персональных данных в соответствии с настоящей Политикой.</w:t>
      </w:r>
    </w:p>
    <w:p w:rsidR="00676E4E" w:rsidRDefault="00676E4E" w:rsidP="00676E4E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Pr="00453588">
        <w:rPr>
          <w:rFonts w:cs="Times New Roman"/>
          <w:sz w:val="24"/>
          <w:szCs w:val="24"/>
        </w:rPr>
        <w:t>»</w:t>
      </w:r>
      <w:r w:rsidR="00453588" w:rsidRPr="00453588">
        <w:rPr>
          <w:rFonts w:eastAsia="Times New Roman" w:cs="Times New Roman"/>
          <w:sz w:val="24"/>
          <w:szCs w:val="24"/>
          <w:lang w:eastAsia="ru-RU"/>
        </w:rPr>
        <w:t xml:space="preserve"> не отказывает субъекту персональных данных в заключении, исполнении, изменении или расторжении договора с ним при отказе субъекта </w:t>
      </w:r>
      <w:r w:rsidR="00453588" w:rsidRPr="00453588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персональных данных предоставить персональные данные, за исключением случаев, если обязанность предоставления таких данных предусмотрена законодательством РФ или непосредственно связана с исполнением договора с субъектом персональных данных (потребителем). Таким образом, субъект персональных данных, предоставляя персональные данные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="00453588" w:rsidRPr="00453588">
        <w:rPr>
          <w:rFonts w:eastAsia="Times New Roman" w:cs="Times New Roman"/>
          <w:sz w:val="24"/>
          <w:szCs w:val="24"/>
          <w:lang w:eastAsia="ru-RU"/>
        </w:rPr>
        <w:t xml:space="preserve">, информирован о возможности отказаться от их предоставления, при этом заключить договор с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="00453588" w:rsidRPr="00453588">
        <w:rPr>
          <w:rFonts w:eastAsia="Times New Roman" w:cs="Times New Roman"/>
          <w:sz w:val="24"/>
          <w:szCs w:val="24"/>
          <w:lang w:eastAsia="ru-RU"/>
        </w:rPr>
        <w:t>, если персональные данные не требуются для исполнения заключаемого договора.</w:t>
      </w:r>
    </w:p>
    <w:p w:rsidR="00676E4E" w:rsidRDefault="00453588" w:rsidP="00676E4E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3588">
        <w:rPr>
          <w:rFonts w:eastAsia="Times New Roman" w:cs="Times New Roman"/>
          <w:b/>
          <w:bCs/>
          <w:sz w:val="24"/>
          <w:szCs w:val="24"/>
          <w:lang w:eastAsia="ru-RU"/>
        </w:rPr>
        <w:t>Цель настоящей Политики</w:t>
      </w:r>
      <w:r w:rsidRPr="00453588">
        <w:rPr>
          <w:rFonts w:eastAsia="Times New Roman" w:cs="Times New Roman"/>
          <w:sz w:val="24"/>
          <w:szCs w:val="24"/>
          <w:lang w:eastAsia="ru-RU"/>
        </w:rPr>
        <w:t xml:space="preserve"> – упорядочение обращения с персональными данными и обеспечение соблюдения законных прав и интересов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453588">
        <w:rPr>
          <w:rFonts w:eastAsia="Times New Roman" w:cs="Times New Roman"/>
          <w:sz w:val="24"/>
          <w:szCs w:val="24"/>
          <w:lang w:eastAsia="ru-RU"/>
        </w:rPr>
        <w:t xml:space="preserve"> и субъектов персональных данных в связи с необходимостью сбора, систематизации, хранения, изменения, использования обезличивания, блокирования, предоставления</w:t>
      </w:r>
      <w:r w:rsidR="00676E4E">
        <w:rPr>
          <w:rFonts w:eastAsia="Times New Roman" w:cs="Times New Roman"/>
          <w:sz w:val="24"/>
          <w:szCs w:val="24"/>
          <w:lang w:eastAsia="ru-RU"/>
        </w:rPr>
        <w:t>, удаления персональных данных.</w:t>
      </w:r>
    </w:p>
    <w:p w:rsidR="00676E4E" w:rsidRDefault="00453588" w:rsidP="00676E4E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3588">
        <w:rPr>
          <w:rFonts w:eastAsia="Times New Roman" w:cs="Times New Roman"/>
          <w:sz w:val="24"/>
          <w:szCs w:val="24"/>
          <w:lang w:eastAsia="ru-RU"/>
        </w:rPr>
        <w:t xml:space="preserve">Обработка персональных данных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453588">
        <w:rPr>
          <w:rFonts w:eastAsia="Times New Roman" w:cs="Times New Roman"/>
          <w:sz w:val="24"/>
          <w:szCs w:val="24"/>
          <w:lang w:eastAsia="ru-RU"/>
        </w:rPr>
        <w:t xml:space="preserve"> носит прозрачный характер, поэтому субъекту персональных данных настоящей Политикой предоставляется информация, касающаяся обр</w:t>
      </w:r>
      <w:r w:rsidR="00676E4E">
        <w:rPr>
          <w:rFonts w:eastAsia="Times New Roman" w:cs="Times New Roman"/>
          <w:sz w:val="24"/>
          <w:szCs w:val="24"/>
          <w:lang w:eastAsia="ru-RU"/>
        </w:rPr>
        <w:t xml:space="preserve">аботки его персональных данных. </w:t>
      </w:r>
      <w:r w:rsidRPr="00453588">
        <w:rPr>
          <w:rFonts w:eastAsia="Times New Roman" w:cs="Times New Roman"/>
          <w:sz w:val="24"/>
          <w:szCs w:val="24"/>
          <w:lang w:eastAsia="ru-RU"/>
        </w:rPr>
        <w:t xml:space="preserve">Действие Политики распространяется на все персональные данные субъектов, обрабатываемые в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453588">
        <w:rPr>
          <w:rFonts w:eastAsia="Times New Roman" w:cs="Times New Roman"/>
          <w:sz w:val="24"/>
          <w:szCs w:val="24"/>
          <w:lang w:eastAsia="ru-RU"/>
        </w:rPr>
        <w:t xml:space="preserve"> с применением средств автомати</w:t>
      </w:r>
      <w:r w:rsidR="00676E4E">
        <w:rPr>
          <w:rFonts w:eastAsia="Times New Roman" w:cs="Times New Roman"/>
          <w:sz w:val="24"/>
          <w:szCs w:val="24"/>
          <w:lang w:eastAsia="ru-RU"/>
        </w:rPr>
        <w:t xml:space="preserve">зации и без применения таковых.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453588">
        <w:rPr>
          <w:rFonts w:eastAsia="Times New Roman" w:cs="Times New Roman"/>
          <w:sz w:val="24"/>
          <w:szCs w:val="24"/>
          <w:lang w:eastAsia="ru-RU"/>
        </w:rPr>
        <w:t xml:space="preserve"> не распространяет имеющиеся у него персональные данные субъектов по смыслу ст. 10.1, пп.5 п.1 ст. 3 Федерального закона РФ «О персональных данных».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453588">
        <w:rPr>
          <w:rFonts w:eastAsia="Times New Roman" w:cs="Times New Roman"/>
          <w:sz w:val="24"/>
          <w:szCs w:val="24"/>
          <w:lang w:eastAsia="ru-RU"/>
        </w:rPr>
        <w:t xml:space="preserve"> не обрабатывает специальные категории персональных данных и биометрические персональные данные по смыслу ст. 10, 11 Федерального закона РФ «О персональных данных».</w:t>
      </w:r>
    </w:p>
    <w:p w:rsidR="00676E4E" w:rsidRDefault="00676E4E" w:rsidP="00676E4E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 xml:space="preserve">Состав персональных данных включает в частности ФИО, дату рождения, адрес, адреса доставки товаров, номер мобильного телефона и адрес электронной почты, а также другую информацию, позволяющую по совокупности определить, идентифицировать личность субъекта персональных данных. Помимо перечисленных, к персональным данным относятся данные, которые автоматически передаются Сайту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в процессе его использования с помощью установленного на устройстве пользователя программного обеспечения, в том числе IP-адрес, информация из cookie, информация о браузере пользователя (или иной программе, с помощью которой осуществляется доступ к Сайту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>), время доступа и адрес запрашиваемой страницы.</w:t>
      </w:r>
    </w:p>
    <w:p w:rsidR="00676E4E" w:rsidRDefault="00676E4E" w:rsidP="00676E4E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 xml:space="preserve">Содержание и объем обрабатываемых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персональных данных соответствует заявленным в настоящей Политике целям обработки персональных данных и не является избыточным по отношению к ним.</w:t>
      </w:r>
    </w:p>
    <w:p w:rsidR="00676E4E" w:rsidRDefault="00676E4E" w:rsidP="00676E4E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 xml:space="preserve">При обработке персональных данных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обеспечивает точность персональных данных, их достаточность и актуальность по отношению к целям обработки персональных данных, заявленным в настоящей Политике.</w:t>
      </w:r>
    </w:p>
    <w:p w:rsidR="005B1D60" w:rsidRDefault="005B1D60" w:rsidP="005B1D60">
      <w:pPr>
        <w:spacing w:before="120" w:after="12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Правовые основания обработки персональных данных</w:t>
      </w:r>
    </w:p>
    <w:p w:rsidR="00676E4E" w:rsidRPr="00676E4E" w:rsidRDefault="005B1D60" w:rsidP="00676E4E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Обработка персональных данных осуществляется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на следующих правовых основаниях</w:t>
      </w:r>
      <w:r w:rsidR="00676E4E" w:rsidRPr="00676E4E">
        <w:rPr>
          <w:rFonts w:eastAsia="Times New Roman" w:cs="Times New Roman"/>
          <w:sz w:val="24"/>
          <w:szCs w:val="24"/>
          <w:lang w:eastAsia="ru-RU"/>
        </w:rPr>
        <w:t>:</w:t>
      </w:r>
    </w:p>
    <w:p w:rsidR="00676E4E" w:rsidRPr="00676E4E" w:rsidRDefault="00676E4E" w:rsidP="00676E4E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5B1D60">
        <w:rPr>
          <w:rFonts w:eastAsia="Times New Roman" w:cs="Times New Roman"/>
          <w:sz w:val="24"/>
          <w:szCs w:val="24"/>
          <w:lang w:eastAsia="ru-RU"/>
        </w:rPr>
        <w:t>обработка персональных данных осуществляется с согласия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субъекта персональных данных на обработку его персональных данных, </w:t>
      </w:r>
      <w:r w:rsidR="005B1D60">
        <w:rPr>
          <w:rFonts w:eastAsia="Times New Roman" w:cs="Times New Roman"/>
          <w:sz w:val="24"/>
          <w:szCs w:val="24"/>
          <w:lang w:eastAsia="ru-RU"/>
        </w:rPr>
        <w:t>которое субъект предоставляется активным действием, в том числе проставляя отметку о согласии в форме сбора данных и/или интерфейсе при получении такого согласия</w:t>
      </w:r>
      <w:r w:rsidRPr="00676E4E">
        <w:rPr>
          <w:rFonts w:eastAsia="Times New Roman" w:cs="Times New Roman"/>
          <w:sz w:val="24"/>
          <w:szCs w:val="24"/>
          <w:lang w:eastAsia="ru-RU"/>
        </w:rPr>
        <w:t>;</w:t>
      </w:r>
    </w:p>
    <w:p w:rsidR="00D11FDD" w:rsidRDefault="00676E4E" w:rsidP="00676E4E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Pr="00676E4E">
        <w:rPr>
          <w:rFonts w:eastAsia="Times New Roman" w:cs="Times New Roman"/>
          <w:sz w:val="24"/>
          <w:szCs w:val="24"/>
          <w:lang w:eastAsia="ru-RU"/>
        </w:rPr>
        <w:t>обработка персональных данных необходима для</w:t>
      </w:r>
      <w:r w:rsidR="00D11FDD">
        <w:rPr>
          <w:rFonts w:eastAsia="Times New Roman" w:cs="Times New Roman"/>
          <w:sz w:val="24"/>
          <w:szCs w:val="24"/>
          <w:lang w:eastAsia="ru-RU"/>
        </w:rPr>
        <w:t xml:space="preserve"> достижения целей, предусмотренных международным договором Российской Федерации или законом, для осуществления </w:t>
      </w:r>
      <w:r w:rsidR="00D11FDD" w:rsidRPr="00676E4E">
        <w:rPr>
          <w:rFonts w:eastAsia="Times New Roman" w:cs="Times New Roman"/>
          <w:sz w:val="24"/>
          <w:szCs w:val="24"/>
          <w:lang w:eastAsia="ru-RU"/>
        </w:rPr>
        <w:t>и выполнения возложенных законодательством Российской Федерации на оператора функций, полномочий и обязанностей</w:t>
      </w:r>
      <w:r w:rsidR="00D11FDD">
        <w:rPr>
          <w:rFonts w:eastAsia="Times New Roman" w:cs="Times New Roman"/>
          <w:sz w:val="24"/>
          <w:szCs w:val="24"/>
          <w:lang w:eastAsia="ru-RU"/>
        </w:rPr>
        <w:t>;</w:t>
      </w:r>
    </w:p>
    <w:p w:rsidR="00D11FDD" w:rsidRDefault="00D11FDD" w:rsidP="00D11FDD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="00676E4E" w:rsidRPr="00676E4E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обработка персональных данных необходима для </w:t>
      </w:r>
      <w:r w:rsidR="00676E4E" w:rsidRPr="00676E4E">
        <w:rPr>
          <w:rFonts w:eastAsia="Times New Roman" w:cs="Times New Roman"/>
          <w:sz w:val="24"/>
          <w:szCs w:val="24"/>
          <w:lang w:eastAsia="ru-RU"/>
        </w:rPr>
        <w:t xml:space="preserve">исполнения договора, стороной которого либо выгодоприобретателем или </w:t>
      </w:r>
      <w:proofErr w:type="gramStart"/>
      <w:r w:rsidR="00676E4E" w:rsidRPr="00676E4E">
        <w:rPr>
          <w:rFonts w:eastAsia="Times New Roman" w:cs="Times New Roman"/>
          <w:sz w:val="24"/>
          <w:szCs w:val="24"/>
          <w:lang w:eastAsia="ru-RU"/>
        </w:rPr>
        <w:t>поручителем</w:t>
      </w:r>
      <w:proofErr w:type="gramEnd"/>
      <w:r w:rsidR="00676E4E" w:rsidRPr="00676E4E">
        <w:rPr>
          <w:rFonts w:eastAsia="Times New Roman" w:cs="Times New Roman"/>
          <w:sz w:val="24"/>
          <w:szCs w:val="24"/>
          <w:lang w:eastAsia="ru-RU"/>
        </w:rPr>
        <w:t xml:space="preserve"> по которому является субъект персональных данных, а также для заключения договора по инициативе субъекта </w:t>
      </w:r>
      <w:r w:rsidR="00676E4E" w:rsidRPr="00676E4E">
        <w:rPr>
          <w:rFonts w:eastAsia="Times New Roman" w:cs="Times New Roman"/>
          <w:sz w:val="24"/>
          <w:szCs w:val="24"/>
          <w:lang w:eastAsia="ru-RU"/>
        </w:rPr>
        <w:lastRenderedPageBreak/>
        <w:t>персональных данных или договора, по которому субъект персональных данных будет являться выгод</w:t>
      </w:r>
      <w:r>
        <w:rPr>
          <w:rFonts w:eastAsia="Times New Roman" w:cs="Times New Roman"/>
          <w:sz w:val="24"/>
          <w:szCs w:val="24"/>
          <w:lang w:eastAsia="ru-RU"/>
        </w:rPr>
        <w:t>оприобретателем или поручителем;</w:t>
      </w:r>
    </w:p>
    <w:p w:rsidR="008860F6" w:rsidRDefault="00D11FDD" w:rsidP="00D11FDD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обработка персональных данных необходима для осуществления прав и законных интересов оператора при условии, что при этом не нарушаются права и свободы субъекта персональных данных.</w:t>
      </w:r>
    </w:p>
    <w:p w:rsidR="008860F6" w:rsidRDefault="00676E4E" w:rsidP="008860F6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b/>
          <w:sz w:val="24"/>
          <w:szCs w:val="24"/>
          <w:lang w:eastAsia="ru-RU"/>
        </w:rPr>
        <w:t>Обеспечение безопасности</w:t>
      </w:r>
      <w:r w:rsidRPr="00676E4E">
        <w:rPr>
          <w:rFonts w:eastAsia="Times New Roman" w:cs="Times New Roman"/>
          <w:sz w:val="24"/>
          <w:szCs w:val="24"/>
          <w:lang w:eastAsia="ru-RU"/>
        </w:rPr>
        <w:t> и обработка персональных данных осуществляется на законной и справедливой основе, в соответствии с требованиями Конституции Российской Федерации, Федерального закона от 27.07.2006 г. №152-ФЗ «О персональных данных», других законов и подзаконных нормативно-правовых актов</w:t>
      </w:r>
      <w:r w:rsidR="00D11FDD">
        <w:rPr>
          <w:rFonts w:eastAsia="Times New Roman" w:cs="Times New Roman"/>
          <w:sz w:val="24"/>
          <w:szCs w:val="24"/>
          <w:lang w:eastAsia="ru-RU"/>
        </w:rPr>
        <w:t>, другими определяющими случаи и особенности обработки указанных персональных данных федеральными законами Российской Федерации, а также Гражданским кодексом Российской Федерации, Законом РФ № 2300-1 от 7 февраля 1992 2г. «О защите прав потребителей»</w:t>
      </w:r>
      <w:r w:rsidRPr="00676E4E">
        <w:rPr>
          <w:rFonts w:eastAsia="Times New Roman" w:cs="Times New Roman"/>
          <w:sz w:val="24"/>
          <w:szCs w:val="24"/>
          <w:lang w:eastAsia="ru-RU"/>
        </w:rPr>
        <w:t>, международных договоров Российской Федерации. Обработка персональных данных осуществляется открыто и прозрачно с применением средств и способом, отвечающим определенным целям такой обработки.</w:t>
      </w:r>
    </w:p>
    <w:p w:rsidR="008860F6" w:rsidRDefault="00676E4E" w:rsidP="008860F6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 xml:space="preserve">Предоставленные субъектами персональных данных персональные данные используются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исключительно для целей предоставления услуг по использованию сайта и для целей заключения с субъектами персональных данных договоров и исполнения заключенных с субъектом персональных данных договоров, в частности, при ответе на запросы, проверке и анализе информации, содержащейся на сайте, предоставлении доступа к определенной информации на сайте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и посредством электронной почты, для информирования о новостях, продуктах и услугах компании, а также для выполнения обязательств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по заключенным с субъектами персональных данных договорам.</w:t>
      </w:r>
    </w:p>
    <w:p w:rsidR="00676E4E" w:rsidRPr="00676E4E" w:rsidRDefault="00676E4E" w:rsidP="008860F6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b/>
          <w:sz w:val="24"/>
          <w:szCs w:val="24"/>
          <w:lang w:eastAsia="ru-RU"/>
        </w:rPr>
        <w:t>Цели обработки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персональных данных 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в соответствии с Политикой:</w:t>
      </w:r>
    </w:p>
    <w:p w:rsidR="00676E4E" w:rsidRDefault="00676E4E" w:rsidP="008860F6">
      <w:pPr>
        <w:numPr>
          <w:ilvl w:val="0"/>
          <w:numId w:val="3"/>
        </w:numPr>
        <w:spacing w:after="0" w:line="315" w:lineRule="atLeast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>идент</w:t>
      </w:r>
      <w:r w:rsidR="008860F6" w:rsidRPr="008860F6">
        <w:rPr>
          <w:rFonts w:eastAsia="Times New Roman" w:cs="Times New Roman"/>
          <w:sz w:val="24"/>
          <w:szCs w:val="24"/>
          <w:lang w:eastAsia="ru-RU"/>
        </w:rPr>
        <w:t xml:space="preserve">ификация пользователя </w:t>
      </w:r>
      <w:r w:rsidR="008860F6">
        <w:rPr>
          <w:rFonts w:eastAsia="Times New Roman" w:cs="Times New Roman"/>
          <w:sz w:val="24"/>
          <w:szCs w:val="24"/>
          <w:lang w:eastAsia="ru-RU"/>
        </w:rPr>
        <w:t>Сайта</w:t>
      </w:r>
      <w:r w:rsidRPr="00676E4E">
        <w:rPr>
          <w:rFonts w:eastAsia="Times New Roman" w:cs="Times New Roman"/>
          <w:sz w:val="24"/>
          <w:szCs w:val="24"/>
          <w:lang w:eastAsia="ru-RU"/>
        </w:rPr>
        <w:t>;</w:t>
      </w:r>
    </w:p>
    <w:p w:rsidR="005B1D60" w:rsidRPr="00676E4E" w:rsidRDefault="005B1D60" w:rsidP="008860F6">
      <w:pPr>
        <w:numPr>
          <w:ilvl w:val="0"/>
          <w:numId w:val="3"/>
        </w:numPr>
        <w:spacing w:after="0" w:line="315" w:lineRule="atLeast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регистрация и использование личного кабинета на Сайте, в том числе информирование о событиях в личном кабинете;</w:t>
      </w:r>
    </w:p>
    <w:p w:rsidR="00676E4E" w:rsidRPr="00676E4E" w:rsidRDefault="00676E4E" w:rsidP="008860F6">
      <w:pPr>
        <w:numPr>
          <w:ilvl w:val="0"/>
          <w:numId w:val="3"/>
        </w:numPr>
        <w:spacing w:before="100" w:beforeAutospacing="1" w:after="100" w:afterAutospacing="1" w:line="315" w:lineRule="atLeast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>п</w:t>
      </w:r>
      <w:r w:rsidR="008860F6">
        <w:rPr>
          <w:rFonts w:eastAsia="Times New Roman" w:cs="Times New Roman"/>
          <w:sz w:val="24"/>
          <w:szCs w:val="24"/>
          <w:lang w:eastAsia="ru-RU"/>
        </w:rPr>
        <w:t>редоставления пользователям Сайта</w:t>
      </w:r>
      <w:r w:rsidR="008860F6" w:rsidRPr="00676E4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и клиентам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эффективной клиентской поддержки;</w:t>
      </w:r>
    </w:p>
    <w:p w:rsidR="00676E4E" w:rsidRPr="00676E4E" w:rsidRDefault="00676E4E" w:rsidP="008860F6">
      <w:pPr>
        <w:numPr>
          <w:ilvl w:val="0"/>
          <w:numId w:val="3"/>
        </w:numPr>
        <w:spacing w:before="100" w:beforeAutospacing="1" w:after="100" w:afterAutospacing="1" w:line="315" w:lineRule="atLeast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>предоставления онлайн-предложения</w:t>
      </w:r>
      <w:r w:rsidR="008860F6">
        <w:rPr>
          <w:rFonts w:eastAsia="Times New Roman" w:cs="Times New Roman"/>
          <w:sz w:val="24"/>
          <w:szCs w:val="24"/>
          <w:lang w:eastAsia="ru-RU"/>
        </w:rPr>
        <w:t xml:space="preserve"> продукции к продаже на данном С</w:t>
      </w:r>
      <w:r w:rsidRPr="00676E4E">
        <w:rPr>
          <w:rFonts w:eastAsia="Times New Roman" w:cs="Times New Roman"/>
          <w:sz w:val="24"/>
          <w:szCs w:val="24"/>
          <w:lang w:eastAsia="ru-RU"/>
        </w:rPr>
        <w:t>айте и продажа продукции;</w:t>
      </w:r>
    </w:p>
    <w:p w:rsidR="00676E4E" w:rsidRPr="00676E4E" w:rsidRDefault="00676E4E" w:rsidP="008860F6">
      <w:pPr>
        <w:numPr>
          <w:ilvl w:val="0"/>
          <w:numId w:val="3"/>
        </w:numPr>
        <w:spacing w:before="100" w:beforeAutospacing="1" w:after="100" w:afterAutospacing="1" w:line="315" w:lineRule="atLeast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 xml:space="preserve">заключения и исполнения договора, стороной которого либо выгодоприобретателем или </w:t>
      </w:r>
      <w:proofErr w:type="gramStart"/>
      <w:r w:rsidRPr="00676E4E">
        <w:rPr>
          <w:rFonts w:eastAsia="Times New Roman" w:cs="Times New Roman"/>
          <w:sz w:val="24"/>
          <w:szCs w:val="24"/>
          <w:lang w:eastAsia="ru-RU"/>
        </w:rPr>
        <w:t>поручителем</w:t>
      </w:r>
      <w:proofErr w:type="gramEnd"/>
      <w:r w:rsidRPr="00676E4E">
        <w:rPr>
          <w:rFonts w:eastAsia="Times New Roman" w:cs="Times New Roman"/>
          <w:sz w:val="24"/>
          <w:szCs w:val="24"/>
          <w:lang w:eastAsia="ru-RU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676E4E" w:rsidRPr="00676E4E" w:rsidRDefault="00676E4E" w:rsidP="008860F6">
      <w:pPr>
        <w:numPr>
          <w:ilvl w:val="0"/>
          <w:numId w:val="3"/>
        </w:numPr>
        <w:spacing w:before="100" w:beforeAutospacing="1" w:after="100" w:afterAutospacing="1" w:line="315" w:lineRule="atLeast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 xml:space="preserve">информирования о новых товарах, специальных акциях, предложениях и услугах </w:t>
      </w:r>
      <w:r w:rsidR="000E5B19" w:rsidRPr="00453588">
        <w:rPr>
          <w:rFonts w:cs="Times New Roman"/>
          <w:sz w:val="24"/>
          <w:szCs w:val="24"/>
        </w:rPr>
        <w:t>ООО «</w:t>
      </w:r>
      <w:proofErr w:type="spellStart"/>
      <w:r w:rsidR="000E5B19">
        <w:rPr>
          <w:rFonts w:cs="Times New Roman"/>
          <w:sz w:val="24"/>
          <w:szCs w:val="24"/>
        </w:rPr>
        <w:t>Техноторг</w:t>
      </w:r>
      <w:proofErr w:type="spellEnd"/>
      <w:r w:rsidR="000E5B19" w:rsidRPr="00453588">
        <w:rPr>
          <w:rFonts w:cs="Times New Roman"/>
          <w:sz w:val="24"/>
          <w:szCs w:val="24"/>
        </w:rPr>
        <w:t>»</w:t>
      </w:r>
      <w:bookmarkStart w:id="0" w:name="_GoBack"/>
      <w:bookmarkEnd w:id="0"/>
      <w:r w:rsidRPr="00676E4E">
        <w:rPr>
          <w:rFonts w:eastAsia="Times New Roman" w:cs="Times New Roman"/>
          <w:sz w:val="24"/>
          <w:szCs w:val="24"/>
          <w:lang w:eastAsia="ru-RU"/>
        </w:rPr>
        <w:t>, в том числе путем осуществления прямых контактов с субъектом персональных данных с использованием различных средств связи;</w:t>
      </w:r>
    </w:p>
    <w:p w:rsidR="00676E4E" w:rsidRPr="00676E4E" w:rsidRDefault="00676E4E" w:rsidP="008860F6">
      <w:pPr>
        <w:numPr>
          <w:ilvl w:val="0"/>
          <w:numId w:val="3"/>
        </w:numPr>
        <w:spacing w:before="100" w:beforeAutospacing="1" w:after="100" w:afterAutospacing="1" w:line="315" w:lineRule="atLeast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 xml:space="preserve">организации и проведения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мероприятий и опросов, маркетинговых, статистических и прочих исследований;</w:t>
      </w:r>
    </w:p>
    <w:p w:rsidR="00676E4E" w:rsidRPr="00676E4E" w:rsidRDefault="00676E4E" w:rsidP="008860F6">
      <w:pPr>
        <w:numPr>
          <w:ilvl w:val="0"/>
          <w:numId w:val="3"/>
        </w:numPr>
        <w:spacing w:before="100" w:beforeAutospacing="1" w:after="100" w:afterAutospacing="1" w:line="315" w:lineRule="atLeast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 xml:space="preserve">анализа качества предоставляемых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товаров и </w:t>
      </w:r>
      <w:proofErr w:type="gramStart"/>
      <w:r w:rsidRPr="00676E4E">
        <w:rPr>
          <w:rFonts w:eastAsia="Times New Roman" w:cs="Times New Roman"/>
          <w:sz w:val="24"/>
          <w:szCs w:val="24"/>
          <w:lang w:eastAsia="ru-RU"/>
        </w:rPr>
        <w:t>услуг</w:t>
      </w:r>
      <w:proofErr w:type="gramEnd"/>
      <w:r w:rsidRPr="00676E4E">
        <w:rPr>
          <w:rFonts w:eastAsia="Times New Roman" w:cs="Times New Roman"/>
          <w:sz w:val="24"/>
          <w:szCs w:val="24"/>
          <w:lang w:eastAsia="ru-RU"/>
        </w:rPr>
        <w:t xml:space="preserve"> и улучшения качества работы с клиентами;</w:t>
      </w:r>
    </w:p>
    <w:p w:rsidR="00676E4E" w:rsidRPr="00676E4E" w:rsidRDefault="00676E4E" w:rsidP="008860F6">
      <w:pPr>
        <w:numPr>
          <w:ilvl w:val="0"/>
          <w:numId w:val="3"/>
        </w:numPr>
        <w:spacing w:before="100" w:beforeAutospacing="1" w:after="100" w:afterAutospacing="1" w:line="315" w:lineRule="atLeast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 xml:space="preserve">анализа предпочтений и мониторинга потребительского поведения пользователей </w:t>
      </w:r>
      <w:r w:rsidR="008860F6">
        <w:rPr>
          <w:rFonts w:eastAsia="Times New Roman" w:cs="Times New Roman"/>
          <w:sz w:val="24"/>
          <w:szCs w:val="24"/>
          <w:lang w:eastAsia="ru-RU"/>
        </w:rPr>
        <w:t xml:space="preserve">Сайта </w:t>
      </w:r>
      <w:r w:rsidRPr="00676E4E">
        <w:rPr>
          <w:rFonts w:eastAsia="Times New Roman" w:cs="Times New Roman"/>
          <w:sz w:val="24"/>
          <w:szCs w:val="24"/>
          <w:lang w:eastAsia="ru-RU"/>
        </w:rPr>
        <w:t>с использованием сторонних</w:t>
      </w:r>
      <w:r w:rsidR="008860F6">
        <w:rPr>
          <w:rFonts w:eastAsia="Times New Roman" w:cs="Times New Roman"/>
          <w:sz w:val="24"/>
          <w:szCs w:val="24"/>
          <w:lang w:eastAsia="ru-RU"/>
        </w:rPr>
        <w:t xml:space="preserve"> сервисов аналитики, таких как: </w:t>
      </w:r>
      <w:hyperlink r:id="rId6" w:history="1">
        <w:proofErr w:type="spellStart"/>
        <w:r w:rsidRPr="00676E4E">
          <w:rPr>
            <w:rFonts w:eastAsia="Times New Roman" w:cs="Times New Roman"/>
            <w:sz w:val="24"/>
            <w:szCs w:val="24"/>
            <w:lang w:eastAsia="ru-RU"/>
          </w:rPr>
          <w:t>Яндекс.Метрика</w:t>
        </w:r>
        <w:proofErr w:type="spellEnd"/>
      </w:hyperlink>
      <w:r w:rsidRPr="00676E4E">
        <w:rPr>
          <w:rFonts w:eastAsia="Times New Roman" w:cs="Times New Roman"/>
          <w:sz w:val="24"/>
          <w:szCs w:val="24"/>
          <w:lang w:eastAsia="ru-RU"/>
        </w:rPr>
        <w:t>;</w:t>
      </w:r>
    </w:p>
    <w:p w:rsidR="00676E4E" w:rsidRPr="00676E4E" w:rsidRDefault="00676E4E" w:rsidP="008860F6">
      <w:pPr>
        <w:numPr>
          <w:ilvl w:val="0"/>
          <w:numId w:val="3"/>
        </w:numPr>
        <w:spacing w:before="100" w:beforeAutospacing="1" w:after="100" w:afterAutospacing="1" w:line="315" w:lineRule="atLeast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>в ответ на запросы пользователей в рамках форм обратной связи;</w:t>
      </w:r>
    </w:p>
    <w:p w:rsidR="00676E4E" w:rsidRPr="00676E4E" w:rsidRDefault="00676E4E" w:rsidP="008860F6">
      <w:pPr>
        <w:numPr>
          <w:ilvl w:val="0"/>
          <w:numId w:val="3"/>
        </w:numPr>
        <w:spacing w:before="100" w:beforeAutospacing="1" w:after="100" w:afterAutospacing="1" w:line="315" w:lineRule="atLeast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>выявление нарушений в работе и в целях безопасности;</w:t>
      </w:r>
    </w:p>
    <w:p w:rsidR="00676E4E" w:rsidRPr="00676E4E" w:rsidRDefault="00676E4E" w:rsidP="008860F6">
      <w:pPr>
        <w:numPr>
          <w:ilvl w:val="0"/>
          <w:numId w:val="3"/>
        </w:numPr>
        <w:spacing w:before="100" w:beforeAutospacing="1" w:after="100" w:afterAutospacing="1" w:line="315" w:lineRule="atLeast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собственная реклама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>, а также исследование рынка и измерение охвата аудитории в соответствии с законодательно разрешенным объемом данных, на которые дано разрешение пользователей;</w:t>
      </w:r>
    </w:p>
    <w:p w:rsidR="00760826" w:rsidRDefault="00676E4E" w:rsidP="00760826">
      <w:pPr>
        <w:numPr>
          <w:ilvl w:val="0"/>
          <w:numId w:val="3"/>
        </w:numPr>
        <w:spacing w:before="100" w:beforeAutospacing="1" w:after="100" w:afterAutospacing="1" w:line="315" w:lineRule="atLeast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 xml:space="preserve">обеспечение безопасности и защита прав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>.</w:t>
      </w:r>
    </w:p>
    <w:p w:rsidR="00676E4E" w:rsidRPr="00676E4E" w:rsidRDefault="00676E4E" w:rsidP="0076082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 xml:space="preserve">При использовании субъектами персональных данных </w:t>
      </w:r>
      <w:r w:rsidR="00C16226" w:rsidRPr="00760826">
        <w:rPr>
          <w:rFonts w:eastAsia="Times New Roman" w:cs="Times New Roman"/>
          <w:sz w:val="24"/>
          <w:szCs w:val="24"/>
          <w:lang w:eastAsia="ru-RU"/>
        </w:rPr>
        <w:t xml:space="preserve">Сайта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не собирает и не запрашивает персональные данные, за исключением случаев, когда субъект персональных данных целенаправленно предоставляет персональные данные (например, в процессе регистрации, подписки, заключении договора или опроса), либо дал свое согласие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на сбор персональных данных (в электронном или ином виде), а также в других случаях, предусмотренных действующим законодательством Российской Федерации.</w:t>
      </w:r>
    </w:p>
    <w:p w:rsidR="003E6DAA" w:rsidRPr="00676E4E" w:rsidRDefault="00C41FA3" w:rsidP="003E6DAA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3588">
        <w:rPr>
          <w:rFonts w:cs="Times New Roman"/>
          <w:sz w:val="24"/>
          <w:szCs w:val="24"/>
        </w:rPr>
        <w:t>ООО «</w:t>
      </w:r>
      <w:proofErr w:type="spellStart"/>
      <w:r>
        <w:rPr>
          <w:rFonts w:cs="Times New Roman"/>
          <w:sz w:val="24"/>
          <w:szCs w:val="24"/>
        </w:rPr>
        <w:t>Техноторг</w:t>
      </w:r>
      <w:proofErr w:type="spellEnd"/>
      <w:r w:rsidRPr="00453588">
        <w:rPr>
          <w:rFonts w:cs="Times New Roman"/>
          <w:sz w:val="24"/>
          <w:szCs w:val="24"/>
        </w:rPr>
        <w:t>»</w:t>
      </w:r>
      <w:r w:rsidR="00676E4E" w:rsidRPr="00676E4E">
        <w:rPr>
          <w:rFonts w:eastAsia="Times New Roman" w:cs="Times New Roman"/>
          <w:sz w:val="24"/>
          <w:szCs w:val="24"/>
          <w:lang w:eastAsia="ru-RU"/>
        </w:rPr>
        <w:t xml:space="preserve"> имеет право обрабатывать предоставленные персональные данные следующим образом: сбор, систематизацию, хранение, изменение, использование, обезличивание, блокирование, предоставление, удаление персональных данных.</w:t>
      </w:r>
    </w:p>
    <w:p w:rsidR="00676E4E" w:rsidRPr="00676E4E" w:rsidRDefault="00C41FA3" w:rsidP="0076082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3588">
        <w:rPr>
          <w:rFonts w:cs="Times New Roman"/>
          <w:sz w:val="24"/>
          <w:szCs w:val="24"/>
        </w:rPr>
        <w:t>ООО «</w:t>
      </w:r>
      <w:proofErr w:type="spellStart"/>
      <w:r>
        <w:rPr>
          <w:rFonts w:cs="Times New Roman"/>
          <w:sz w:val="24"/>
          <w:szCs w:val="24"/>
        </w:rPr>
        <w:t>Техноторг</w:t>
      </w:r>
      <w:proofErr w:type="spellEnd"/>
      <w:r w:rsidRPr="00453588">
        <w:rPr>
          <w:rFonts w:cs="Times New Roman"/>
          <w:sz w:val="24"/>
          <w:szCs w:val="24"/>
        </w:rPr>
        <w:t>»</w:t>
      </w:r>
      <w:r w:rsidR="00676E4E" w:rsidRPr="00676E4E">
        <w:rPr>
          <w:rFonts w:eastAsia="Times New Roman" w:cs="Times New Roman"/>
          <w:sz w:val="24"/>
          <w:szCs w:val="24"/>
          <w:lang w:eastAsia="ru-RU"/>
        </w:rPr>
        <w:t xml:space="preserve"> обрабатывает персональные данные не дольше, чем этого требуют цели обработки персональных данных, предусмотренные настоящей Политикой.</w:t>
      </w:r>
    </w:p>
    <w:p w:rsidR="00676E4E" w:rsidRPr="00676E4E" w:rsidRDefault="00676E4E" w:rsidP="0076082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b/>
          <w:sz w:val="24"/>
          <w:szCs w:val="24"/>
          <w:lang w:eastAsia="ru-RU"/>
        </w:rPr>
        <w:t>Согласие на обработку персональных данных может быть отозвано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субъектом персональных данных в любой момент согласно п. 2 ст. 9 Федерального закона «О персональных данных». Чтобы отозвать согласие на обработку персональных данных и/или затребовать удаление персональных данных субъекту персональных данных необходимо выполнить одно из нижеперечисленных действий:</w:t>
      </w:r>
    </w:p>
    <w:p w:rsidR="00C16226" w:rsidRPr="00760826" w:rsidRDefault="00676E4E" w:rsidP="00760826">
      <w:pPr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>Нажать кнопку «Удалить акка</w:t>
      </w:r>
      <w:r w:rsidR="00C16226" w:rsidRPr="00760826">
        <w:rPr>
          <w:rFonts w:eastAsia="Times New Roman" w:cs="Times New Roman"/>
          <w:sz w:val="24"/>
          <w:szCs w:val="24"/>
          <w:lang w:eastAsia="ru-RU"/>
        </w:rPr>
        <w:t xml:space="preserve">унт» в личном кабинете на сайте </w:t>
      </w:r>
      <w:hyperlink r:id="rId7" w:history="1">
        <w:r w:rsidR="008860F6" w:rsidRPr="00760826">
          <w:rPr>
            <w:rFonts w:eastAsia="Times New Roman" w:cs="Times New Roman"/>
            <w:sz w:val="24"/>
            <w:szCs w:val="24"/>
            <w:lang w:eastAsia="ru-RU"/>
          </w:rPr>
          <w:t>www.vasko.ru</w:t>
        </w:r>
      </w:hyperlink>
      <w:r w:rsidR="00C16226" w:rsidRPr="0076082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60826">
        <w:rPr>
          <w:rFonts w:eastAsia="Times New Roman" w:cs="Times New Roman"/>
          <w:sz w:val="24"/>
          <w:szCs w:val="24"/>
          <w:lang w:eastAsia="ru-RU"/>
        </w:rPr>
        <w:t>далее следовать указаниям С</w:t>
      </w:r>
      <w:r w:rsidRPr="00676E4E">
        <w:rPr>
          <w:rFonts w:eastAsia="Times New Roman" w:cs="Times New Roman"/>
          <w:sz w:val="24"/>
          <w:szCs w:val="24"/>
          <w:lang w:eastAsia="ru-RU"/>
        </w:rPr>
        <w:t>айта</w:t>
      </w:r>
      <w:r w:rsidR="00C16226" w:rsidRPr="00760826">
        <w:rPr>
          <w:rFonts w:eastAsia="Times New Roman" w:cs="Times New Roman"/>
          <w:sz w:val="24"/>
          <w:szCs w:val="24"/>
          <w:lang w:eastAsia="ru-RU"/>
        </w:rPr>
        <w:t>.</w:t>
      </w:r>
    </w:p>
    <w:p w:rsidR="00760826" w:rsidRDefault="00676E4E" w:rsidP="0076082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>При удалении личного кабинета, удаляются все ранее предоставленные субъектом персональные данные в течение дня. К ним относятся: ФИО, номер телефона, адрес, дата рождения, иная личная информация, история покупок, любимые адреса, списки избранного и сравнения. После удаления аккаунта, восстановление данных и использование ранее накопленных бонусов невозможно. При авторизации на сайте </w:t>
      </w:r>
      <w:hyperlink r:id="rId8" w:history="1">
        <w:r w:rsidR="008860F6" w:rsidRPr="00760826">
          <w:rPr>
            <w:rFonts w:cs="Times New Roman"/>
            <w:sz w:val="24"/>
            <w:szCs w:val="24"/>
            <w:lang w:eastAsia="ru-RU"/>
          </w:rPr>
          <w:t>www.vasko.ru</w:t>
        </w:r>
      </w:hyperlink>
      <w:r w:rsidR="008860F6" w:rsidRPr="0076082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76E4E">
        <w:rPr>
          <w:rFonts w:eastAsia="Times New Roman" w:cs="Times New Roman"/>
          <w:sz w:val="24"/>
          <w:szCs w:val="24"/>
          <w:lang w:eastAsia="ru-RU"/>
        </w:rPr>
        <w:t>произойдёт новая регистрация личного кабинета. Гарантия</w:t>
      </w:r>
      <w:r w:rsidR="00760826">
        <w:rPr>
          <w:rFonts w:eastAsia="Times New Roman" w:cs="Times New Roman"/>
          <w:sz w:val="24"/>
          <w:szCs w:val="24"/>
          <w:lang w:eastAsia="ru-RU"/>
        </w:rPr>
        <w:t xml:space="preserve"> и возвраты происходят по чеку.</w:t>
      </w:r>
    </w:p>
    <w:p w:rsidR="00676E4E" w:rsidRPr="00676E4E" w:rsidRDefault="00676E4E" w:rsidP="0076082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>В соответствии с п. 2 ст. 9 Федерального закона от 27.07.2006 г. №152-ФЗ «О персональных</w:t>
      </w:r>
      <w:r w:rsidR="0076082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76E4E">
        <w:rPr>
          <w:rFonts w:eastAsia="Times New Roman" w:cs="Times New Roman"/>
          <w:sz w:val="24"/>
          <w:szCs w:val="24"/>
          <w:lang w:eastAsia="ru-RU"/>
        </w:rPr>
        <w:t>данных»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2 - 11 части 1 статьи 6, части 2 статьи 10 и части 2 статьи 11 указанного Федерального закона.</w:t>
      </w:r>
    </w:p>
    <w:p w:rsidR="00760826" w:rsidRDefault="00676E4E" w:rsidP="000572F8">
      <w:pPr>
        <w:numPr>
          <w:ilvl w:val="0"/>
          <w:numId w:val="4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>Направить письменное уведомление</w:t>
      </w:r>
      <w:r w:rsidR="00760826" w:rsidRPr="0076082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41FA3" w:rsidRPr="000E5B19">
        <w:rPr>
          <w:rFonts w:cs="Times New Roman"/>
          <w:sz w:val="24"/>
          <w:szCs w:val="24"/>
        </w:rPr>
        <w:t>ООО «</w:t>
      </w:r>
      <w:proofErr w:type="spellStart"/>
      <w:r w:rsidR="00C41FA3" w:rsidRPr="000E5B19">
        <w:rPr>
          <w:rFonts w:cs="Times New Roman"/>
          <w:sz w:val="24"/>
          <w:szCs w:val="24"/>
        </w:rPr>
        <w:t>Техноторг</w:t>
      </w:r>
      <w:proofErr w:type="spellEnd"/>
      <w:r w:rsidR="00C41FA3" w:rsidRPr="000E5B19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по адресу </w:t>
      </w:r>
      <w:r w:rsidR="00760826" w:rsidRPr="00760826">
        <w:rPr>
          <w:rFonts w:eastAsia="Times New Roman" w:cs="Times New Roman"/>
          <w:sz w:val="24"/>
          <w:szCs w:val="24"/>
          <w:lang w:eastAsia="ru-RU"/>
        </w:rPr>
        <w:t>(</w:t>
      </w:r>
      <w:r w:rsidR="000E5B19" w:rsidRPr="00C41FA3">
        <w:rPr>
          <w:rStyle w:val="a4"/>
          <w:rFonts w:cs="Times New Roman"/>
          <w:b w:val="0"/>
          <w:sz w:val="24"/>
          <w:szCs w:val="24"/>
          <w:shd w:val="clear" w:color="auto" w:fill="FFFFFF"/>
        </w:rPr>
        <w:t xml:space="preserve">117535, город Москва, Дорожная </w:t>
      </w:r>
      <w:proofErr w:type="spellStart"/>
      <w:r w:rsidR="000E5B19" w:rsidRPr="00C41FA3">
        <w:rPr>
          <w:rStyle w:val="a4"/>
          <w:rFonts w:cs="Times New Roman"/>
          <w:b w:val="0"/>
          <w:sz w:val="24"/>
          <w:szCs w:val="24"/>
          <w:shd w:val="clear" w:color="auto" w:fill="FFFFFF"/>
        </w:rPr>
        <w:t>ул</w:t>
      </w:r>
      <w:proofErr w:type="spellEnd"/>
      <w:r w:rsidR="000E5B19" w:rsidRPr="00C41FA3">
        <w:rPr>
          <w:rStyle w:val="a4"/>
          <w:rFonts w:cs="Times New Roman"/>
          <w:b w:val="0"/>
          <w:sz w:val="24"/>
          <w:szCs w:val="24"/>
          <w:shd w:val="clear" w:color="auto" w:fill="FFFFFF"/>
        </w:rPr>
        <w:t xml:space="preserve">, д. 32 к. 1, </w:t>
      </w:r>
      <w:proofErr w:type="spellStart"/>
      <w:r w:rsidR="000E5B19" w:rsidRPr="00C41FA3">
        <w:rPr>
          <w:rStyle w:val="a4"/>
          <w:rFonts w:cs="Times New Roman"/>
          <w:b w:val="0"/>
          <w:sz w:val="24"/>
          <w:szCs w:val="24"/>
          <w:shd w:val="clear" w:color="auto" w:fill="FFFFFF"/>
        </w:rPr>
        <w:t>помещ</w:t>
      </w:r>
      <w:proofErr w:type="spellEnd"/>
      <w:r w:rsidR="000E5B19" w:rsidRPr="00C41FA3">
        <w:rPr>
          <w:rStyle w:val="a4"/>
          <w:rFonts w:cs="Times New Roman"/>
          <w:b w:val="0"/>
          <w:sz w:val="24"/>
          <w:szCs w:val="24"/>
          <w:shd w:val="clear" w:color="auto" w:fill="FFFFFF"/>
        </w:rPr>
        <w:t>. 1/1</w:t>
      </w:r>
      <w:r w:rsidR="00760826" w:rsidRPr="00760826">
        <w:rPr>
          <w:rFonts w:eastAsia="Times New Roman" w:cs="Times New Roman"/>
          <w:sz w:val="24"/>
          <w:szCs w:val="24"/>
          <w:lang w:eastAsia="ru-RU"/>
        </w:rPr>
        <w:t>)</w:t>
      </w:r>
      <w:r w:rsidRPr="00676E4E">
        <w:rPr>
          <w:rFonts w:eastAsia="Times New Roman" w:cs="Times New Roman"/>
          <w:sz w:val="24"/>
          <w:szCs w:val="24"/>
          <w:lang w:eastAsia="ru-RU"/>
        </w:rPr>
        <w:t>.</w:t>
      </w:r>
    </w:p>
    <w:p w:rsidR="00676E4E" w:rsidRPr="00676E4E" w:rsidRDefault="00676E4E" w:rsidP="0076082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Arial"/>
          <w:sz w:val="24"/>
          <w:szCs w:val="24"/>
          <w:lang w:eastAsia="ru-RU"/>
        </w:rPr>
        <w:t xml:space="preserve">В случае отзыва согласия на обработку персональных данных </w:t>
      </w:r>
      <w:r w:rsidR="00C41FA3" w:rsidRPr="00453588">
        <w:rPr>
          <w:rFonts w:cs="Times New Roman"/>
          <w:sz w:val="24"/>
          <w:szCs w:val="24"/>
        </w:rPr>
        <w:t>ООО «</w:t>
      </w:r>
      <w:proofErr w:type="spellStart"/>
      <w:r w:rsidR="00C41FA3">
        <w:rPr>
          <w:rFonts w:cs="Times New Roman"/>
          <w:sz w:val="24"/>
          <w:szCs w:val="24"/>
        </w:rPr>
        <w:t>Техноторг</w:t>
      </w:r>
      <w:proofErr w:type="spellEnd"/>
      <w:r w:rsidR="00C41FA3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Arial"/>
          <w:sz w:val="24"/>
          <w:szCs w:val="24"/>
          <w:lang w:eastAsia="ru-RU"/>
        </w:rPr>
        <w:t xml:space="preserve"> обязано прекратить обработку.</w:t>
      </w:r>
    </w:p>
    <w:p w:rsidR="00676E4E" w:rsidRPr="00676E4E" w:rsidRDefault="00676E4E" w:rsidP="00760826">
      <w:pPr>
        <w:spacing w:after="0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76E4E">
        <w:rPr>
          <w:rFonts w:eastAsia="Times New Roman" w:cs="Arial"/>
          <w:sz w:val="24"/>
          <w:szCs w:val="24"/>
          <w:lang w:eastAsia="ru-RU"/>
        </w:rPr>
        <w:t xml:space="preserve">Если сохранение персональных данных для целей их обработки не требуется, </w:t>
      </w:r>
      <w:r w:rsidR="000E5B19" w:rsidRPr="00453588">
        <w:rPr>
          <w:rFonts w:cs="Times New Roman"/>
          <w:sz w:val="24"/>
          <w:szCs w:val="24"/>
        </w:rPr>
        <w:t>ООО «</w:t>
      </w:r>
      <w:proofErr w:type="spellStart"/>
      <w:r w:rsidR="000E5B19">
        <w:rPr>
          <w:rFonts w:cs="Times New Roman"/>
          <w:sz w:val="24"/>
          <w:szCs w:val="24"/>
        </w:rPr>
        <w:t>Техноторг</w:t>
      </w:r>
      <w:proofErr w:type="spellEnd"/>
      <w:r w:rsidR="000E5B19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Arial"/>
          <w:sz w:val="24"/>
          <w:szCs w:val="24"/>
          <w:lang w:eastAsia="ru-RU"/>
        </w:rPr>
        <w:t xml:space="preserve"> обязуется уничтожить персональные данные или обеспечить их уничтожение в срок, не превышающий тридцати дней с даты поступления уведомления. Исключение составляют случаи, когда </w:t>
      </w:r>
      <w:r w:rsidR="000E5B19" w:rsidRPr="00453588">
        <w:rPr>
          <w:rFonts w:cs="Times New Roman"/>
          <w:sz w:val="24"/>
          <w:szCs w:val="24"/>
        </w:rPr>
        <w:t>ООО «</w:t>
      </w:r>
      <w:proofErr w:type="spellStart"/>
      <w:r w:rsidR="000E5B19">
        <w:rPr>
          <w:rFonts w:cs="Times New Roman"/>
          <w:sz w:val="24"/>
          <w:szCs w:val="24"/>
        </w:rPr>
        <w:t>Техноторг</w:t>
      </w:r>
      <w:proofErr w:type="spellEnd"/>
      <w:r w:rsidR="000E5B19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Arial"/>
          <w:sz w:val="24"/>
          <w:szCs w:val="24"/>
          <w:lang w:eastAsia="ru-RU"/>
        </w:rPr>
        <w:t xml:space="preserve"> вправе производить обработку персональных данных без согласия на основаниях, предусмотренных действующим законодательством.</w:t>
      </w:r>
    </w:p>
    <w:p w:rsidR="00676E4E" w:rsidRDefault="000E5B19" w:rsidP="00760826">
      <w:pPr>
        <w:spacing w:after="0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453588">
        <w:rPr>
          <w:rFonts w:cs="Times New Roman"/>
          <w:sz w:val="24"/>
          <w:szCs w:val="24"/>
        </w:rPr>
        <w:t>ООО «</w:t>
      </w:r>
      <w:proofErr w:type="spellStart"/>
      <w:r>
        <w:rPr>
          <w:rFonts w:cs="Times New Roman"/>
          <w:sz w:val="24"/>
          <w:szCs w:val="24"/>
        </w:rPr>
        <w:t>Техноторг</w:t>
      </w:r>
      <w:proofErr w:type="spellEnd"/>
      <w:r w:rsidRPr="00453588">
        <w:rPr>
          <w:rFonts w:cs="Times New Roman"/>
          <w:sz w:val="24"/>
          <w:szCs w:val="24"/>
        </w:rPr>
        <w:t>»</w:t>
      </w:r>
      <w:r w:rsidR="00676E4E" w:rsidRPr="00676E4E">
        <w:rPr>
          <w:rFonts w:eastAsia="Times New Roman" w:cs="Arial"/>
          <w:sz w:val="24"/>
          <w:szCs w:val="24"/>
          <w:lang w:eastAsia="ru-RU"/>
        </w:rPr>
        <w:t xml:space="preserve"> не вправе передавать полученные персональные данные третьим лицам, а также обрабатывать персональные данные способами и в целях, не предусмотренных настоящей Политикой, а также действующим законодательством Российской Федерации.</w:t>
      </w:r>
    </w:p>
    <w:p w:rsidR="003E6DAA" w:rsidRPr="00676E4E" w:rsidRDefault="000E5B19" w:rsidP="00760826">
      <w:pPr>
        <w:spacing w:after="0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453588">
        <w:rPr>
          <w:rFonts w:cs="Times New Roman"/>
          <w:sz w:val="24"/>
          <w:szCs w:val="24"/>
        </w:rPr>
        <w:lastRenderedPageBreak/>
        <w:t>ООО «</w:t>
      </w:r>
      <w:proofErr w:type="spellStart"/>
      <w:r>
        <w:rPr>
          <w:rFonts w:cs="Times New Roman"/>
          <w:sz w:val="24"/>
          <w:szCs w:val="24"/>
        </w:rPr>
        <w:t>Техноторг</w:t>
      </w:r>
      <w:proofErr w:type="spellEnd"/>
      <w:r w:rsidRPr="00453588">
        <w:rPr>
          <w:rFonts w:cs="Times New Roman"/>
          <w:sz w:val="24"/>
          <w:szCs w:val="24"/>
        </w:rPr>
        <w:t>»</w:t>
      </w:r>
      <w:r w:rsidR="003E6DAA">
        <w:rPr>
          <w:rFonts w:eastAsia="Times New Roman" w:cs="Arial"/>
          <w:sz w:val="24"/>
          <w:szCs w:val="24"/>
          <w:lang w:eastAsia="ru-RU"/>
        </w:rPr>
        <w:t xml:space="preserve"> не проверяет (не имеет возможности проверить) актуальность и достоверность предоставляемой субъектами персональных данных сведений, полученных посредством Сайта. Общество исходит из того, что субъекты персональных данных предоставляют достоверные и достаточные персональные данные и поддерживают их в актуальном состоянии.</w:t>
      </w:r>
    </w:p>
    <w:p w:rsidR="00676E4E" w:rsidRPr="00676E4E" w:rsidRDefault="00676E4E" w:rsidP="00760826">
      <w:pPr>
        <w:spacing w:after="0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76E4E">
        <w:rPr>
          <w:rFonts w:eastAsia="Times New Roman" w:cs="Arial"/>
          <w:sz w:val="24"/>
          <w:szCs w:val="24"/>
          <w:lang w:eastAsia="ru-RU"/>
        </w:rPr>
        <w:t xml:space="preserve">Компания </w:t>
      </w:r>
      <w:r w:rsidR="000E5B19" w:rsidRPr="00453588">
        <w:rPr>
          <w:rFonts w:cs="Times New Roman"/>
          <w:sz w:val="24"/>
          <w:szCs w:val="24"/>
        </w:rPr>
        <w:t>ООО «</w:t>
      </w:r>
      <w:proofErr w:type="spellStart"/>
      <w:r w:rsidR="000E5B19">
        <w:rPr>
          <w:rFonts w:cs="Times New Roman"/>
          <w:sz w:val="24"/>
          <w:szCs w:val="24"/>
        </w:rPr>
        <w:t>Техноторг</w:t>
      </w:r>
      <w:proofErr w:type="spellEnd"/>
      <w:r w:rsidR="000E5B19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Arial"/>
          <w:sz w:val="24"/>
          <w:szCs w:val="24"/>
          <w:lang w:eastAsia="ru-RU"/>
        </w:rPr>
        <w:t xml:space="preserve"> производит сбор, использование или предоставление персональных данных, предоставляемых субъектами персональных данных онлайн, исключительно в указанных в настоящей Политике целях, за исключением случаев, когда такое раскрытие:</w:t>
      </w:r>
    </w:p>
    <w:p w:rsidR="00676E4E" w:rsidRPr="00676E4E" w:rsidRDefault="00676E4E" w:rsidP="00760826">
      <w:pPr>
        <w:numPr>
          <w:ilvl w:val="0"/>
          <w:numId w:val="5"/>
        </w:numPr>
        <w:spacing w:after="0"/>
        <w:ind w:left="0"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76E4E">
        <w:rPr>
          <w:rFonts w:eastAsia="Times New Roman" w:cs="Arial"/>
          <w:sz w:val="24"/>
          <w:szCs w:val="24"/>
          <w:lang w:eastAsia="ru-RU"/>
        </w:rPr>
        <w:t>включает в себя использование персональных данных для любых дополнительных целей, непосредственно связанных с исходной целью сбора персональных данных;</w:t>
      </w:r>
    </w:p>
    <w:p w:rsidR="00676E4E" w:rsidRPr="00676E4E" w:rsidRDefault="00676E4E" w:rsidP="00760826">
      <w:pPr>
        <w:numPr>
          <w:ilvl w:val="0"/>
          <w:numId w:val="5"/>
        </w:numPr>
        <w:spacing w:after="0"/>
        <w:ind w:left="0"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76E4E">
        <w:rPr>
          <w:rFonts w:eastAsia="Times New Roman" w:cs="Arial"/>
          <w:sz w:val="24"/>
          <w:szCs w:val="24"/>
          <w:lang w:eastAsia="ru-RU"/>
        </w:rPr>
        <w:t>необходимо для подготовки, согласования и выполнения договора с субъектом персональных данных;</w:t>
      </w:r>
    </w:p>
    <w:p w:rsidR="00676E4E" w:rsidRPr="00676E4E" w:rsidRDefault="00676E4E" w:rsidP="00760826">
      <w:pPr>
        <w:numPr>
          <w:ilvl w:val="0"/>
          <w:numId w:val="5"/>
        </w:numPr>
        <w:spacing w:after="0"/>
        <w:ind w:left="0"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76E4E">
        <w:rPr>
          <w:rFonts w:eastAsia="Times New Roman" w:cs="Arial"/>
          <w:sz w:val="24"/>
          <w:szCs w:val="24"/>
          <w:lang w:eastAsia="ru-RU"/>
        </w:rPr>
        <w:t>нужно в согласовании с законодательством либо по требованию компетентной государственной либо судебной инстанции;</w:t>
      </w:r>
    </w:p>
    <w:p w:rsidR="00760826" w:rsidRDefault="00676E4E" w:rsidP="00760826">
      <w:pPr>
        <w:numPr>
          <w:ilvl w:val="0"/>
          <w:numId w:val="5"/>
        </w:numPr>
        <w:spacing w:after="0"/>
        <w:ind w:left="0"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76E4E">
        <w:rPr>
          <w:rFonts w:eastAsia="Times New Roman" w:cs="Arial"/>
          <w:sz w:val="24"/>
          <w:szCs w:val="24"/>
          <w:lang w:eastAsia="ru-RU"/>
        </w:rPr>
        <w:t>необходимо для установки или подтверждения законной претензии или правовой защиты;</w:t>
      </w:r>
    </w:p>
    <w:p w:rsidR="00676E4E" w:rsidRPr="00676E4E" w:rsidRDefault="00676E4E" w:rsidP="00760826">
      <w:pPr>
        <w:numPr>
          <w:ilvl w:val="0"/>
          <w:numId w:val="5"/>
        </w:numPr>
        <w:spacing w:after="0"/>
        <w:ind w:left="0"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 xml:space="preserve">необходимо для предотвращения мошенничества или других незаконных действий, например, намеренных атак на информационные системы </w:t>
      </w:r>
      <w:r w:rsidR="000E5B19" w:rsidRPr="00453588">
        <w:rPr>
          <w:rFonts w:cs="Times New Roman"/>
          <w:sz w:val="24"/>
          <w:szCs w:val="24"/>
        </w:rPr>
        <w:t>ООО «</w:t>
      </w:r>
      <w:proofErr w:type="spellStart"/>
      <w:r w:rsidR="000E5B19">
        <w:rPr>
          <w:rFonts w:cs="Times New Roman"/>
          <w:sz w:val="24"/>
          <w:szCs w:val="24"/>
        </w:rPr>
        <w:t>Техноторг</w:t>
      </w:r>
      <w:proofErr w:type="spellEnd"/>
      <w:r w:rsidR="000E5B19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>.</w:t>
      </w:r>
    </w:p>
    <w:p w:rsidR="00676E4E" w:rsidRPr="00676E4E" w:rsidRDefault="00676E4E" w:rsidP="0076082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>В результате использования телекоммуникационных услуг для выхода на веб-сайт данные связи (например, IP-адрес) или данные об использовании (например, информация о начале, окончании или продолжительности каждого сеанса связи, а также информация о телекоммуникационных услугах, к которым вы обращались) генерируются технически и могут быть связаны с персональными данными.</w:t>
      </w:r>
    </w:p>
    <w:p w:rsidR="00E301BD" w:rsidRDefault="000E5B19" w:rsidP="00E301BD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5B19">
        <w:rPr>
          <w:rFonts w:cs="Times New Roman"/>
          <w:b/>
          <w:sz w:val="24"/>
          <w:szCs w:val="24"/>
        </w:rPr>
        <w:t>ООО «</w:t>
      </w:r>
      <w:proofErr w:type="spellStart"/>
      <w:r w:rsidRPr="000E5B19">
        <w:rPr>
          <w:rFonts w:cs="Times New Roman"/>
          <w:b/>
          <w:sz w:val="24"/>
          <w:szCs w:val="24"/>
        </w:rPr>
        <w:t>Техноторг</w:t>
      </w:r>
      <w:proofErr w:type="spellEnd"/>
      <w:r w:rsidRPr="000E5B19">
        <w:rPr>
          <w:rFonts w:cs="Times New Roman"/>
          <w:b/>
          <w:sz w:val="24"/>
          <w:szCs w:val="24"/>
        </w:rPr>
        <w:t>»</w:t>
      </w:r>
      <w:r w:rsidR="00676E4E" w:rsidRPr="000E5B1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676E4E" w:rsidRPr="009B73ED">
        <w:rPr>
          <w:rFonts w:eastAsia="Times New Roman" w:cs="Times New Roman"/>
          <w:b/>
          <w:sz w:val="24"/>
          <w:szCs w:val="24"/>
          <w:lang w:eastAsia="ru-RU"/>
        </w:rPr>
        <w:t>принимает правовые, организационные и технические меры по обеспечению защиты персональных данных</w:t>
      </w:r>
      <w:r w:rsidR="00676E4E" w:rsidRPr="00676E4E">
        <w:rPr>
          <w:rFonts w:eastAsia="Times New Roman" w:cs="Times New Roman"/>
          <w:sz w:val="24"/>
          <w:szCs w:val="24"/>
          <w:lang w:eastAsia="ru-RU"/>
        </w:rPr>
        <w:t xml:space="preserve">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</w:t>
      </w:r>
      <w:r w:rsidR="00E301BD">
        <w:rPr>
          <w:rFonts w:eastAsia="Times New Roman" w:cs="Times New Roman"/>
          <w:sz w:val="24"/>
          <w:szCs w:val="24"/>
          <w:lang w:eastAsia="ru-RU"/>
        </w:rPr>
        <w:t>в отношении персональных данных</w:t>
      </w:r>
      <w:r w:rsidR="008F189D">
        <w:rPr>
          <w:rFonts w:eastAsia="Times New Roman" w:cs="Times New Roman"/>
          <w:sz w:val="24"/>
          <w:szCs w:val="24"/>
          <w:lang w:eastAsia="ru-RU"/>
        </w:rPr>
        <w:t>, в том числе</w:t>
      </w:r>
      <w:r w:rsidR="00E301BD">
        <w:rPr>
          <w:rFonts w:eastAsia="Times New Roman" w:cs="Times New Roman"/>
          <w:sz w:val="24"/>
          <w:szCs w:val="24"/>
          <w:lang w:eastAsia="ru-RU"/>
        </w:rPr>
        <w:t>:</w:t>
      </w:r>
    </w:p>
    <w:p w:rsidR="009B73ED" w:rsidRDefault="009B73ED" w:rsidP="00E301BD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определением угроз безопасности персональных данных при их обработке в информационных системах персональных данных;</w:t>
      </w:r>
    </w:p>
    <w:p w:rsidR="009B73ED" w:rsidRDefault="009B73ED" w:rsidP="00E301BD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по защите персональных данных, исполнение которых обеспечивает установленных Правительством Российской Федерации уровни защищенности персональных данных;</w:t>
      </w:r>
    </w:p>
    <w:p w:rsidR="009B73ED" w:rsidRDefault="009B73ED" w:rsidP="009B73ED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9B73ED" w:rsidRDefault="009B73ED" w:rsidP="009B73ED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осуществлением внутреннего контроля и (или) аудита соответствия обработки персональных данных Закону о персональных данных и принятым в соответствии с ним нормативным правовым актам, требованиям к защите персональных данных, политику </w:t>
      </w:r>
      <w:r w:rsidR="000E5B19" w:rsidRPr="00453588">
        <w:rPr>
          <w:rFonts w:cs="Times New Roman"/>
          <w:sz w:val="24"/>
          <w:szCs w:val="24"/>
        </w:rPr>
        <w:t>ООО «</w:t>
      </w:r>
      <w:proofErr w:type="spellStart"/>
      <w:r w:rsidR="000E5B19">
        <w:rPr>
          <w:rFonts w:cs="Times New Roman"/>
          <w:sz w:val="24"/>
          <w:szCs w:val="24"/>
        </w:rPr>
        <w:t>Техноторг</w:t>
      </w:r>
      <w:proofErr w:type="spellEnd"/>
      <w:r w:rsidR="000E5B19" w:rsidRPr="00453588">
        <w:rPr>
          <w:rFonts w:cs="Times New Roman"/>
          <w:sz w:val="24"/>
          <w:szCs w:val="24"/>
        </w:rPr>
        <w:t>»</w:t>
      </w:r>
      <w:r>
        <w:rPr>
          <w:rFonts w:eastAsia="Times New Roman" w:cs="Times New Roman"/>
          <w:sz w:val="24"/>
          <w:szCs w:val="24"/>
          <w:lang w:eastAsia="ru-RU"/>
        </w:rPr>
        <w:t xml:space="preserve"> в отношении обработки персональных данных, внутренним документам </w:t>
      </w:r>
      <w:r w:rsidR="000E5B19" w:rsidRPr="00453588">
        <w:rPr>
          <w:rFonts w:cs="Times New Roman"/>
          <w:sz w:val="24"/>
          <w:szCs w:val="24"/>
        </w:rPr>
        <w:t>ООО «</w:t>
      </w:r>
      <w:proofErr w:type="spellStart"/>
      <w:r w:rsidR="000E5B19">
        <w:rPr>
          <w:rFonts w:cs="Times New Roman"/>
          <w:sz w:val="24"/>
          <w:szCs w:val="24"/>
        </w:rPr>
        <w:t>Техноторг</w:t>
      </w:r>
      <w:proofErr w:type="spellEnd"/>
      <w:r w:rsidR="000E5B19" w:rsidRPr="00453588">
        <w:rPr>
          <w:rFonts w:cs="Times New Roman"/>
          <w:sz w:val="24"/>
          <w:szCs w:val="24"/>
        </w:rPr>
        <w:t>»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:rsidR="009B73ED" w:rsidRDefault="009B73ED" w:rsidP="009B73ED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9B73ED" w:rsidRDefault="009B73ED" w:rsidP="009B73ED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контролем за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:rsidR="008F189D" w:rsidRPr="008F189D" w:rsidRDefault="009B73ED" w:rsidP="009B73ED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- </w:t>
      </w:r>
      <w:r w:rsidR="008F189D" w:rsidRPr="008F189D">
        <w:rPr>
          <w:rFonts w:eastAsia="Times New Roman" w:cs="Times New Roman"/>
          <w:sz w:val="24"/>
          <w:szCs w:val="24"/>
          <w:lang w:eastAsia="ru-RU"/>
        </w:rPr>
        <w:t>ознакомление</w:t>
      </w:r>
      <w:r w:rsidRPr="009B73ED">
        <w:rPr>
          <w:rFonts w:eastAsia="Times New Roman" w:cs="Times New Roman"/>
          <w:sz w:val="24"/>
          <w:szCs w:val="24"/>
          <w:lang w:eastAsia="ru-RU"/>
        </w:rPr>
        <w:t>м</w:t>
      </w:r>
      <w:r w:rsidR="008F189D" w:rsidRPr="008F189D">
        <w:rPr>
          <w:rFonts w:eastAsia="Times New Roman" w:cs="Times New Roman"/>
          <w:sz w:val="24"/>
          <w:szCs w:val="24"/>
          <w:lang w:eastAsia="ru-RU"/>
        </w:rPr>
        <w:t xml:space="preserve"> работников работодателя,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</w:t>
      </w:r>
      <w:r w:rsidR="000E5B19" w:rsidRPr="00453588">
        <w:rPr>
          <w:rFonts w:cs="Times New Roman"/>
          <w:sz w:val="24"/>
          <w:szCs w:val="24"/>
        </w:rPr>
        <w:t>ООО «</w:t>
      </w:r>
      <w:proofErr w:type="spellStart"/>
      <w:r w:rsidR="000E5B19">
        <w:rPr>
          <w:rFonts w:cs="Times New Roman"/>
          <w:sz w:val="24"/>
          <w:szCs w:val="24"/>
        </w:rPr>
        <w:t>Техноторг</w:t>
      </w:r>
      <w:proofErr w:type="spellEnd"/>
      <w:r w:rsidR="000E5B19" w:rsidRPr="00453588">
        <w:rPr>
          <w:rFonts w:cs="Times New Roman"/>
          <w:sz w:val="24"/>
          <w:szCs w:val="24"/>
        </w:rPr>
        <w:t>»</w:t>
      </w:r>
      <w:r w:rsidR="008F189D" w:rsidRPr="008F189D">
        <w:rPr>
          <w:rFonts w:eastAsia="Times New Roman" w:cs="Times New Roman"/>
          <w:sz w:val="24"/>
          <w:szCs w:val="24"/>
          <w:lang w:eastAsia="ru-RU"/>
        </w:rPr>
        <w:t xml:space="preserve"> в отношении обработки персональных данных, локальными актами по вопросам обработки персональных данных</w:t>
      </w:r>
      <w:r w:rsidRPr="009B73ED">
        <w:rPr>
          <w:rFonts w:eastAsia="Times New Roman" w:cs="Times New Roman"/>
          <w:sz w:val="24"/>
          <w:szCs w:val="24"/>
          <w:lang w:eastAsia="ru-RU"/>
        </w:rPr>
        <w:t xml:space="preserve"> и</w:t>
      </w:r>
      <w:r w:rsidR="008F189D" w:rsidRPr="008F189D">
        <w:rPr>
          <w:rFonts w:eastAsia="Times New Roman" w:cs="Times New Roman"/>
          <w:sz w:val="24"/>
          <w:szCs w:val="24"/>
          <w:lang w:eastAsia="ru-RU"/>
        </w:rPr>
        <w:t xml:space="preserve"> обучение указанных работников.</w:t>
      </w:r>
    </w:p>
    <w:p w:rsidR="00760826" w:rsidRDefault="000E5B19" w:rsidP="0076082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3588">
        <w:rPr>
          <w:rFonts w:cs="Times New Roman"/>
          <w:sz w:val="24"/>
          <w:szCs w:val="24"/>
        </w:rPr>
        <w:t>ООО «</w:t>
      </w:r>
      <w:proofErr w:type="spellStart"/>
      <w:proofErr w:type="gramStart"/>
      <w:r>
        <w:rPr>
          <w:rFonts w:cs="Times New Roman"/>
          <w:sz w:val="24"/>
          <w:szCs w:val="24"/>
        </w:rPr>
        <w:t>Техноторг</w:t>
      </w:r>
      <w:proofErr w:type="spellEnd"/>
      <w:r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Arial"/>
          <w:sz w:val="24"/>
          <w:szCs w:val="24"/>
          <w:lang w:eastAsia="ru-RU"/>
        </w:rPr>
        <w:t xml:space="preserve"> </w:t>
      </w:r>
      <w:r w:rsidR="00676E4E" w:rsidRPr="00676E4E">
        <w:rPr>
          <w:rFonts w:eastAsia="Times New Roman" w:cs="Times New Roman"/>
          <w:sz w:val="24"/>
          <w:szCs w:val="24"/>
          <w:lang w:eastAsia="ru-RU"/>
        </w:rPr>
        <w:t xml:space="preserve"> вправе</w:t>
      </w:r>
      <w:proofErr w:type="gramEnd"/>
      <w:r w:rsidR="00676E4E" w:rsidRPr="00676E4E">
        <w:rPr>
          <w:rFonts w:eastAsia="Times New Roman" w:cs="Times New Roman"/>
          <w:sz w:val="24"/>
          <w:szCs w:val="24"/>
          <w:lang w:eastAsia="ru-RU"/>
        </w:rPr>
        <w:t xml:space="preserve"> вносить изменения и дополнения в настоящую Политику в любое время без предварительного уведомления субъектов персональных данных. </w:t>
      </w:r>
      <w:r w:rsidR="00907DC7">
        <w:rPr>
          <w:rFonts w:eastAsia="Times New Roman" w:cs="Times New Roman"/>
          <w:sz w:val="24"/>
          <w:szCs w:val="24"/>
          <w:lang w:eastAsia="ru-RU"/>
        </w:rPr>
        <w:t>Ввиду того, что текст Политики находится в свободном доступе в сети «Интернет», субъекту персональных данных необходимо самостоятельно следить за изменениями, вносимыми в Политику.</w:t>
      </w:r>
    </w:p>
    <w:p w:rsidR="00BF237F" w:rsidRPr="00760826" w:rsidRDefault="00BF237F" w:rsidP="0076082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Настоящая Политика распространяется на персональные данные, полученных как до, так и после ввода в действие настоящей Политики.</w:t>
      </w:r>
    </w:p>
    <w:p w:rsidR="00676E4E" w:rsidRPr="00676E4E" w:rsidRDefault="00676E4E" w:rsidP="0076082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>В случае несогласия с настоящей Политикой, а также изменениями и дополнениями к ней, просим воздержаться от посещения данного веб-сайта и не предост</w:t>
      </w:r>
      <w:r w:rsidR="00760826">
        <w:rPr>
          <w:rFonts w:eastAsia="Times New Roman" w:cs="Times New Roman"/>
          <w:sz w:val="24"/>
          <w:szCs w:val="24"/>
          <w:lang w:eastAsia="ru-RU"/>
        </w:rPr>
        <w:t xml:space="preserve">авить свои персональные данные. 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В противном случае </w:t>
      </w:r>
      <w:r w:rsidR="000E5B19" w:rsidRPr="00453588">
        <w:rPr>
          <w:rFonts w:cs="Times New Roman"/>
          <w:sz w:val="24"/>
          <w:szCs w:val="24"/>
        </w:rPr>
        <w:t>ООО «</w:t>
      </w:r>
      <w:proofErr w:type="spellStart"/>
      <w:r w:rsidR="000E5B19">
        <w:rPr>
          <w:rFonts w:cs="Times New Roman"/>
          <w:sz w:val="24"/>
          <w:szCs w:val="24"/>
        </w:rPr>
        <w:t>Техноторг</w:t>
      </w:r>
      <w:proofErr w:type="spellEnd"/>
      <w:r w:rsidR="000E5B19" w:rsidRPr="00453588">
        <w:rPr>
          <w:rFonts w:cs="Times New Roman"/>
          <w:sz w:val="24"/>
          <w:szCs w:val="24"/>
        </w:rPr>
        <w:t>»</w:t>
      </w:r>
      <w:r w:rsidR="00760826" w:rsidRPr="0076082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76E4E">
        <w:rPr>
          <w:rFonts w:eastAsia="Times New Roman" w:cs="Times New Roman"/>
          <w:sz w:val="24"/>
          <w:szCs w:val="24"/>
          <w:lang w:eastAsia="ru-RU"/>
        </w:rPr>
        <w:t>вправе обрабатывать предоставленные персональные данные в соответствии с настоящей Политикой и не несет какой-либо ответственности перед субъектом персональных данных в случае такой обработки.</w:t>
      </w:r>
    </w:p>
    <w:p w:rsidR="00676E4E" w:rsidRPr="00676E4E" w:rsidRDefault="00676E4E" w:rsidP="0076082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>Ответственным за организацию обработки персональных данных для выполнения обязанностей, предусмотренных Федеральным законом РФ «О персональных данных» является</w:t>
      </w:r>
      <w:r w:rsidR="00760826" w:rsidRPr="00760826">
        <w:rPr>
          <w:rFonts w:eastAsia="Times New Roman" w:cs="Times New Roman"/>
          <w:sz w:val="24"/>
          <w:szCs w:val="24"/>
          <w:lang w:eastAsia="ru-RU"/>
        </w:rPr>
        <w:t xml:space="preserve"> генеральный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директор </w:t>
      </w:r>
      <w:r w:rsidR="000E5B19" w:rsidRPr="00453588">
        <w:rPr>
          <w:rFonts w:cs="Times New Roman"/>
          <w:sz w:val="24"/>
          <w:szCs w:val="24"/>
        </w:rPr>
        <w:t>ООО «</w:t>
      </w:r>
      <w:proofErr w:type="spellStart"/>
      <w:r w:rsidR="000E5B19">
        <w:rPr>
          <w:rFonts w:cs="Times New Roman"/>
          <w:sz w:val="24"/>
          <w:szCs w:val="24"/>
        </w:rPr>
        <w:t>Техноторг</w:t>
      </w:r>
      <w:proofErr w:type="spellEnd"/>
      <w:r w:rsidR="000E5B19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>.</w:t>
      </w:r>
    </w:p>
    <w:p w:rsidR="00760826" w:rsidRPr="00760826" w:rsidRDefault="00676E4E" w:rsidP="00760826">
      <w:pPr>
        <w:spacing w:before="120" w:after="120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76E4E">
        <w:rPr>
          <w:rFonts w:eastAsia="Times New Roman" w:cs="Times New Roman"/>
          <w:b/>
          <w:sz w:val="24"/>
          <w:szCs w:val="24"/>
          <w:lang w:eastAsia="ru-RU"/>
        </w:rPr>
        <w:t>Политика в отношении файлов Cookie</w:t>
      </w:r>
    </w:p>
    <w:p w:rsidR="00760826" w:rsidRDefault="00676E4E" w:rsidP="0076082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 xml:space="preserve">При посещении </w:t>
      </w:r>
      <w:proofErr w:type="gramStart"/>
      <w:r w:rsidRPr="00676E4E">
        <w:rPr>
          <w:rFonts w:eastAsia="Times New Roman" w:cs="Times New Roman"/>
          <w:sz w:val="24"/>
          <w:szCs w:val="24"/>
          <w:lang w:eastAsia="ru-RU"/>
        </w:rPr>
        <w:t>сайта </w:t>
      </w:r>
      <w:hyperlink r:id="rId9" w:history="1">
        <w:hyperlink r:id="rId10" w:history="1">
          <w:r w:rsidR="008860F6" w:rsidRPr="00760826">
            <w:rPr>
              <w:rFonts w:cs="Times New Roman"/>
              <w:sz w:val="24"/>
              <w:szCs w:val="24"/>
              <w:lang w:eastAsia="ru-RU"/>
            </w:rPr>
            <w:t>www.vasko.ru</w:t>
          </w:r>
        </w:hyperlink>
        <w:r w:rsidRPr="00676E4E">
          <w:rPr>
            <w:rFonts w:eastAsia="Times New Roman" w:cs="Times New Roman"/>
            <w:sz w:val="24"/>
            <w:szCs w:val="24"/>
            <w:lang w:eastAsia="ru-RU"/>
          </w:rPr>
          <w:t> </w:t>
        </w:r>
      </w:hyperlink>
      <w:r w:rsidRPr="00676E4E">
        <w:rPr>
          <w:rFonts w:eastAsia="Times New Roman" w:cs="Times New Roman"/>
          <w:sz w:val="24"/>
          <w:szCs w:val="24"/>
          <w:lang w:eastAsia="ru-RU"/>
        </w:rPr>
        <w:t>любыми</w:t>
      </w:r>
      <w:proofErr w:type="gramEnd"/>
      <w:r w:rsidRPr="00676E4E">
        <w:rPr>
          <w:rFonts w:eastAsia="Times New Roman" w:cs="Times New Roman"/>
          <w:sz w:val="24"/>
          <w:szCs w:val="24"/>
          <w:lang w:eastAsia="ru-RU"/>
        </w:rPr>
        <w:t xml:space="preserve"> лицами, </w:t>
      </w:r>
      <w:r w:rsidR="000E5B19" w:rsidRPr="00453588">
        <w:rPr>
          <w:rFonts w:cs="Times New Roman"/>
          <w:sz w:val="24"/>
          <w:szCs w:val="24"/>
        </w:rPr>
        <w:t>ООО «</w:t>
      </w:r>
      <w:proofErr w:type="spellStart"/>
      <w:r w:rsidR="000E5B19">
        <w:rPr>
          <w:rFonts w:cs="Times New Roman"/>
          <w:sz w:val="24"/>
          <w:szCs w:val="24"/>
        </w:rPr>
        <w:t>Техноторг</w:t>
      </w:r>
      <w:proofErr w:type="spellEnd"/>
      <w:r w:rsidR="000E5B19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вправе автоматически (т.е. не во время регистрации) собирать данные не персонального характера (например, тип используемого интернет-браузера и операционной системы доменное имя сайта, с которого перешли на сайт, количество посещений, среднее время, проведенное на сайте, посещенные страницы сайта). </w:t>
      </w:r>
    </w:p>
    <w:p w:rsidR="00676E4E" w:rsidRPr="00676E4E" w:rsidRDefault="00676E4E" w:rsidP="0076082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6E4E">
        <w:rPr>
          <w:rFonts w:eastAsia="Times New Roman" w:cs="Times New Roman"/>
          <w:sz w:val="24"/>
          <w:szCs w:val="24"/>
          <w:lang w:eastAsia="ru-RU"/>
        </w:rPr>
        <w:t>При посещении сайта </w:t>
      </w:r>
      <w:hyperlink r:id="rId11" w:history="1">
        <w:hyperlink r:id="rId12" w:history="1">
          <w:r w:rsidR="008860F6" w:rsidRPr="00760826">
            <w:rPr>
              <w:rFonts w:cs="Times New Roman"/>
              <w:sz w:val="24"/>
              <w:szCs w:val="24"/>
              <w:lang w:eastAsia="ru-RU"/>
            </w:rPr>
            <w:t>www.vasko.ru</w:t>
          </w:r>
        </w:hyperlink>
        <w:r w:rsidRPr="00676E4E">
          <w:rPr>
            <w:rFonts w:eastAsia="Times New Roman" w:cs="Times New Roman"/>
            <w:sz w:val="24"/>
            <w:szCs w:val="24"/>
            <w:lang w:eastAsia="ru-RU"/>
          </w:rPr>
          <w:t> </w:t>
        </w:r>
      </w:hyperlink>
      <w:r w:rsidR="00760826" w:rsidRPr="0076082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E5B19" w:rsidRPr="00453588">
        <w:rPr>
          <w:rFonts w:cs="Times New Roman"/>
          <w:sz w:val="24"/>
          <w:szCs w:val="24"/>
        </w:rPr>
        <w:t>ООО «</w:t>
      </w:r>
      <w:proofErr w:type="spellStart"/>
      <w:r w:rsidR="000E5B19">
        <w:rPr>
          <w:rFonts w:cs="Times New Roman"/>
          <w:sz w:val="24"/>
          <w:szCs w:val="24"/>
        </w:rPr>
        <w:t>Техноторг</w:t>
      </w:r>
      <w:proofErr w:type="spellEnd"/>
      <w:r w:rsidR="000E5B19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вправе сохранять некоторые данные на персональном компьютере пользователя в виде cookie-файлов, чтобы автоматически распознавать компьютер данного пользователя, когда он зайдет на данный сайт в следующий раз. </w:t>
      </w:r>
      <w:proofErr w:type="spellStart"/>
      <w:r w:rsidRPr="00676E4E">
        <w:rPr>
          <w:rFonts w:eastAsia="Times New Roman" w:cs="Times New Roman"/>
          <w:sz w:val="24"/>
          <w:szCs w:val="24"/>
          <w:lang w:eastAsia="ru-RU"/>
        </w:rPr>
        <w:t>Сookie</w:t>
      </w:r>
      <w:proofErr w:type="spellEnd"/>
      <w:r w:rsidRPr="00676E4E">
        <w:rPr>
          <w:rFonts w:eastAsia="Times New Roman" w:cs="Times New Roman"/>
          <w:sz w:val="24"/>
          <w:szCs w:val="24"/>
          <w:lang w:eastAsia="ru-RU"/>
        </w:rPr>
        <w:t xml:space="preserve">-файлы могут помочь </w:t>
      </w:r>
      <w:r w:rsidR="000E5B19" w:rsidRPr="00453588">
        <w:rPr>
          <w:rFonts w:cs="Times New Roman"/>
          <w:sz w:val="24"/>
          <w:szCs w:val="24"/>
        </w:rPr>
        <w:t>ООО «</w:t>
      </w:r>
      <w:proofErr w:type="spellStart"/>
      <w:r w:rsidR="000E5B19">
        <w:rPr>
          <w:rFonts w:cs="Times New Roman"/>
          <w:sz w:val="24"/>
          <w:szCs w:val="24"/>
        </w:rPr>
        <w:t>Техноторг</w:t>
      </w:r>
      <w:proofErr w:type="spellEnd"/>
      <w:r w:rsidR="000E5B19" w:rsidRPr="00453588">
        <w:rPr>
          <w:rFonts w:cs="Times New Roman"/>
          <w:sz w:val="24"/>
          <w:szCs w:val="24"/>
        </w:rPr>
        <w:t>»</w:t>
      </w:r>
      <w:r w:rsidRPr="00676E4E">
        <w:rPr>
          <w:rFonts w:eastAsia="Times New Roman" w:cs="Times New Roman"/>
          <w:sz w:val="24"/>
          <w:szCs w:val="24"/>
          <w:lang w:eastAsia="ru-RU"/>
        </w:rPr>
        <w:t xml:space="preserve"> во многих случаях: нап</w:t>
      </w:r>
      <w:r w:rsidR="00760826" w:rsidRPr="00760826">
        <w:rPr>
          <w:rFonts w:eastAsia="Times New Roman" w:cs="Times New Roman"/>
          <w:sz w:val="24"/>
          <w:szCs w:val="24"/>
          <w:lang w:eastAsia="ru-RU"/>
        </w:rPr>
        <w:t>ример, они позволяют настроить С</w:t>
      </w:r>
      <w:r w:rsidRPr="00676E4E">
        <w:rPr>
          <w:rFonts w:eastAsia="Times New Roman" w:cs="Times New Roman"/>
          <w:sz w:val="24"/>
          <w:szCs w:val="24"/>
          <w:lang w:eastAsia="ru-RU"/>
        </w:rPr>
        <w:t>айт в соответствии с предпочтениями конкретного пользователя или сохранить его пароль, чтобы избавить пользователя от необходимости вводить его каждый раз. Если пользователь не желает, чтобы его компьютер автоматически распознавался, ему необходимо настроить свой интернет-браузер таким образом, чтобы он удалял все файлы cookie с жесткого диска компьютера, блокировал все файлы cookie или показывал предупреждение перед сохранением cookie-файлов</w:t>
      </w:r>
      <w:r w:rsidR="00760826">
        <w:rPr>
          <w:rFonts w:eastAsia="Times New Roman" w:cs="Times New Roman"/>
          <w:sz w:val="24"/>
          <w:szCs w:val="24"/>
          <w:lang w:eastAsia="ru-RU"/>
        </w:rPr>
        <w:t>.</w:t>
      </w:r>
    </w:p>
    <w:p w:rsidR="00453588" w:rsidRDefault="00B3445A" w:rsidP="00B3445A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Для отказа от использования </w:t>
      </w:r>
      <w:r w:rsidRPr="00676E4E">
        <w:rPr>
          <w:rFonts w:eastAsia="Times New Roman" w:cs="Times New Roman"/>
          <w:sz w:val="24"/>
          <w:szCs w:val="24"/>
          <w:lang w:eastAsia="ru-RU"/>
        </w:rPr>
        <w:t>cookie-файлов</w:t>
      </w:r>
      <w:r>
        <w:rPr>
          <w:rFonts w:eastAsia="Times New Roman" w:cs="Times New Roman"/>
          <w:sz w:val="24"/>
          <w:szCs w:val="24"/>
          <w:lang w:eastAsia="ru-RU"/>
        </w:rPr>
        <w:t xml:space="preserve"> пользователь и Зарегистрированный пользователь имеет право воспользоваться настройками браузера, где можно отключить использований файлов </w:t>
      </w:r>
      <w:r w:rsidRPr="00676E4E">
        <w:rPr>
          <w:rFonts w:eastAsia="Times New Roman" w:cs="Times New Roman"/>
          <w:sz w:val="24"/>
          <w:szCs w:val="24"/>
          <w:lang w:eastAsia="ru-RU"/>
        </w:rPr>
        <w:t>cookie</w:t>
      </w:r>
      <w:r>
        <w:rPr>
          <w:rFonts w:eastAsia="Times New Roman" w:cs="Times New Roman"/>
          <w:sz w:val="24"/>
          <w:szCs w:val="24"/>
          <w:lang w:val="en-US" w:eastAsia="ru-RU"/>
        </w:rPr>
        <w:t>s</w:t>
      </w:r>
      <w:r>
        <w:rPr>
          <w:rFonts w:eastAsia="Times New Roman" w:cs="Times New Roman"/>
          <w:sz w:val="24"/>
          <w:szCs w:val="24"/>
          <w:lang w:eastAsia="ru-RU"/>
        </w:rPr>
        <w:t xml:space="preserve">, а также в интерфейсе Сайта, если применимо. Полное отключение </w:t>
      </w:r>
      <w:r w:rsidRPr="00676E4E">
        <w:rPr>
          <w:rFonts w:eastAsia="Times New Roman" w:cs="Times New Roman"/>
          <w:sz w:val="24"/>
          <w:szCs w:val="24"/>
          <w:lang w:eastAsia="ru-RU"/>
        </w:rPr>
        <w:t>cookie-файлов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33246">
        <w:rPr>
          <w:rFonts w:eastAsia="Times New Roman" w:cs="Times New Roman"/>
          <w:sz w:val="24"/>
          <w:szCs w:val="24"/>
          <w:lang w:eastAsia="ru-RU"/>
        </w:rPr>
        <w:t>может привести к ограничению функционала Сайта.</w:t>
      </w:r>
    </w:p>
    <w:p w:rsidR="00B33246" w:rsidRPr="00B3445A" w:rsidRDefault="00B33246" w:rsidP="00B3445A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sectPr w:rsidR="00B33246" w:rsidRPr="00B3445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B168F"/>
    <w:multiLevelType w:val="multilevel"/>
    <w:tmpl w:val="58A8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930DF"/>
    <w:multiLevelType w:val="multilevel"/>
    <w:tmpl w:val="1860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539A6"/>
    <w:multiLevelType w:val="multilevel"/>
    <w:tmpl w:val="9772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F6EB0"/>
    <w:multiLevelType w:val="multilevel"/>
    <w:tmpl w:val="5AF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35A64"/>
    <w:multiLevelType w:val="multilevel"/>
    <w:tmpl w:val="D62A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AF0896"/>
    <w:multiLevelType w:val="multilevel"/>
    <w:tmpl w:val="257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1C"/>
    <w:rsid w:val="000572F8"/>
    <w:rsid w:val="000E5B19"/>
    <w:rsid w:val="003E6DAA"/>
    <w:rsid w:val="00453588"/>
    <w:rsid w:val="005B1D60"/>
    <w:rsid w:val="00676E4E"/>
    <w:rsid w:val="006B565F"/>
    <w:rsid w:val="006C0B77"/>
    <w:rsid w:val="00760826"/>
    <w:rsid w:val="008242FF"/>
    <w:rsid w:val="00870751"/>
    <w:rsid w:val="008860F6"/>
    <w:rsid w:val="008F189D"/>
    <w:rsid w:val="00907DC7"/>
    <w:rsid w:val="00922C48"/>
    <w:rsid w:val="009B73ED"/>
    <w:rsid w:val="00A4621B"/>
    <w:rsid w:val="00AC7B1C"/>
    <w:rsid w:val="00B33246"/>
    <w:rsid w:val="00B3445A"/>
    <w:rsid w:val="00B915B7"/>
    <w:rsid w:val="00BF237F"/>
    <w:rsid w:val="00C07D01"/>
    <w:rsid w:val="00C16226"/>
    <w:rsid w:val="00C41FA3"/>
    <w:rsid w:val="00C821CF"/>
    <w:rsid w:val="00D11FDD"/>
    <w:rsid w:val="00D17D79"/>
    <w:rsid w:val="00D53F06"/>
    <w:rsid w:val="00E301B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F6140-4CCB-4965-96E3-52D1D683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53F06"/>
    <w:rPr>
      <w:i/>
      <w:iCs/>
    </w:rPr>
  </w:style>
  <w:style w:type="character" w:styleId="a4">
    <w:name w:val="Strong"/>
    <w:basedOn w:val="a0"/>
    <w:uiPriority w:val="22"/>
    <w:qFormat/>
    <w:rsid w:val="00D53F06"/>
    <w:rPr>
      <w:b/>
      <w:bCs/>
    </w:rPr>
  </w:style>
  <w:style w:type="character" w:styleId="a5">
    <w:name w:val="Hyperlink"/>
    <w:basedOn w:val="a0"/>
    <w:uiPriority w:val="99"/>
    <w:unhideWhenUsed/>
    <w:rsid w:val="00453588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B73E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8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0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k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sko.ru" TargetMode="External"/><Relationship Id="rId12" Type="http://schemas.openxmlformats.org/officeDocument/2006/relationships/hyperlink" Target="http://www.vas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trika.yandex.ru/" TargetMode="External"/><Relationship Id="rId11" Type="http://schemas.openxmlformats.org/officeDocument/2006/relationships/hyperlink" Target="https://www.technopark.ru/" TargetMode="External"/><Relationship Id="rId5" Type="http://schemas.openxmlformats.org/officeDocument/2006/relationships/hyperlink" Target="http://www.vasko.ru" TargetMode="External"/><Relationship Id="rId10" Type="http://schemas.openxmlformats.org/officeDocument/2006/relationships/hyperlink" Target="http://www.vask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chnopar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2995</Words>
  <Characters>17073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2</cp:revision>
  <dcterms:created xsi:type="dcterms:W3CDTF">2026-04-14T09:47:00Z</dcterms:created>
  <dcterms:modified xsi:type="dcterms:W3CDTF">2026-04-14T09:47:00Z</dcterms:modified>
</cp:coreProperties>
</file>